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7968B8" w14:paraId="31E1780A" w14:textId="77777777">
        <w:trPr>
          <w:tblCellSpacing w:w="15" w:type="dxa"/>
        </w:trPr>
        <w:tc>
          <w:tcPr>
            <w:tcW w:w="1843" w:type="dxa"/>
            <w:hideMark/>
          </w:tcPr>
          <w:p w14:paraId="34C6DA41" w14:textId="77777777" w:rsidR="00507B9D" w:rsidRDefault="00507B9D">
            <w:pPr>
              <w:rPr>
                <w:rFonts w:ascii="Arial" w:eastAsia="Times New Roman" w:hAnsi="Arial" w:cs="Arial"/>
              </w:rPr>
            </w:pPr>
            <w:r>
              <w:rPr>
                <w:rFonts w:ascii="Arial" w:eastAsia="Times New Roman" w:hAnsi="Arial" w:cs="Arial"/>
              </w:rPr>
              <w:br/>
              <w:t> </w:t>
            </w:r>
          </w:p>
        </w:tc>
        <w:tc>
          <w:tcPr>
            <w:tcW w:w="0" w:type="auto"/>
            <w:hideMark/>
          </w:tcPr>
          <w:p w14:paraId="4BAFC9E7" w14:textId="77777777" w:rsidR="00507B9D" w:rsidRDefault="00507B9D">
            <w:pPr>
              <w:rPr>
                <w:rFonts w:ascii="Arial" w:eastAsia="Times New Roman" w:hAnsi="Arial" w:cs="Arial"/>
              </w:rPr>
            </w:pPr>
            <w:r>
              <w:rPr>
                <w:rFonts w:ascii="Arial" w:eastAsia="Times New Roman" w:hAnsi="Arial" w:cs="Arial"/>
              </w:rPr>
              <w:br/>
              <w:t> </w:t>
            </w:r>
          </w:p>
        </w:tc>
      </w:tr>
    </w:tbl>
    <w:p w14:paraId="31C6D84C" w14:textId="77777777" w:rsidR="00507B9D" w:rsidRDefault="00507B9D">
      <w:pPr>
        <w:rPr>
          <w:rFonts w:ascii="Arial" w:eastAsia="Times New Roman"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7968B8" w:rsidRPr="00E220DC" w14:paraId="7718C0A1" w14:textId="77777777">
        <w:trPr>
          <w:tblCellSpacing w:w="15" w:type="dxa"/>
        </w:trPr>
        <w:tc>
          <w:tcPr>
            <w:tcW w:w="1843" w:type="dxa"/>
            <w:hideMark/>
          </w:tcPr>
          <w:p w14:paraId="3464AC15" w14:textId="77777777" w:rsidR="00507B9D" w:rsidRPr="00E220DC" w:rsidRDefault="00507B9D">
            <w:pPr>
              <w:rPr>
                <w:rFonts w:ascii="Arial" w:eastAsia="Times New Roman" w:hAnsi="Arial" w:cs="Arial"/>
                <w:sz w:val="20"/>
                <w:szCs w:val="20"/>
              </w:rPr>
            </w:pPr>
            <w:r w:rsidRPr="00E220DC">
              <w:rPr>
                <w:rFonts w:ascii="Arial" w:eastAsia="Times New Roman" w:hAnsi="Arial" w:cs="Arial"/>
                <w:sz w:val="20"/>
                <w:szCs w:val="20"/>
              </w:rPr>
              <w:t> </w:t>
            </w:r>
          </w:p>
        </w:tc>
        <w:tc>
          <w:tcPr>
            <w:tcW w:w="0" w:type="auto"/>
            <w:hideMark/>
          </w:tcPr>
          <w:p w14:paraId="1E71034F" w14:textId="77777777" w:rsidR="00A45BC9" w:rsidRPr="00E220DC" w:rsidRDefault="00A45BC9">
            <w:pPr>
              <w:rPr>
                <w:rStyle w:val="lev"/>
                <w:rFonts w:eastAsia="Times New Roman"/>
                <w:sz w:val="20"/>
                <w:szCs w:val="20"/>
              </w:rPr>
            </w:pPr>
          </w:p>
          <w:p w14:paraId="2D8E08F0" w14:textId="77777777" w:rsidR="00A45BC9" w:rsidRPr="00E220DC" w:rsidRDefault="00A45BC9">
            <w:pPr>
              <w:rPr>
                <w:rStyle w:val="lev"/>
                <w:sz w:val="20"/>
                <w:szCs w:val="20"/>
              </w:rPr>
            </w:pPr>
          </w:p>
          <w:p w14:paraId="152A7E9E" w14:textId="7098B614" w:rsidR="00507B9D" w:rsidRPr="00E220DC" w:rsidRDefault="00507B9D">
            <w:pPr>
              <w:rPr>
                <w:rFonts w:ascii="Arial" w:eastAsia="Times New Roman" w:hAnsi="Arial" w:cs="Arial"/>
                <w:sz w:val="20"/>
                <w:szCs w:val="20"/>
              </w:rPr>
            </w:pPr>
            <w:r w:rsidRPr="00E220DC">
              <w:rPr>
                <w:rStyle w:val="lev"/>
                <w:rFonts w:eastAsia="Times New Roman"/>
                <w:sz w:val="20"/>
                <w:szCs w:val="20"/>
              </w:rPr>
              <w:t>PROVINCE DE QUÉBEC</w:t>
            </w:r>
            <w:r w:rsidRPr="00E220DC">
              <w:rPr>
                <w:rFonts w:ascii="Arial" w:eastAsia="Times New Roman" w:hAnsi="Arial" w:cs="Arial"/>
                <w:sz w:val="20"/>
                <w:szCs w:val="20"/>
              </w:rPr>
              <w:br/>
            </w:r>
            <w:r w:rsidRPr="00E220DC">
              <w:rPr>
                <w:rStyle w:val="lev"/>
                <w:rFonts w:eastAsia="Times New Roman"/>
                <w:sz w:val="20"/>
                <w:szCs w:val="20"/>
              </w:rPr>
              <w:t>VILLE DE SAINT-ANTONIN</w:t>
            </w:r>
            <w:r w:rsidRPr="00E220DC">
              <w:rPr>
                <w:rFonts w:ascii="Arial" w:eastAsia="Times New Roman" w:hAnsi="Arial" w:cs="Arial"/>
                <w:sz w:val="20"/>
                <w:szCs w:val="20"/>
              </w:rPr>
              <w:br/>
            </w:r>
            <w:r w:rsidRPr="00E220DC">
              <w:rPr>
                <w:rStyle w:val="lev"/>
                <w:rFonts w:eastAsia="Times New Roman"/>
                <w:sz w:val="20"/>
                <w:szCs w:val="20"/>
              </w:rPr>
              <w:t>MRC DE RIVIÈRE-DU-LOUP </w:t>
            </w:r>
          </w:p>
          <w:p w14:paraId="1A4836D6" w14:textId="71133470" w:rsidR="00507B9D" w:rsidRPr="00E220DC" w:rsidRDefault="00507B9D">
            <w:pPr>
              <w:pStyle w:val="NormalWeb"/>
              <w:jc w:val="both"/>
              <w:rPr>
                <w:sz w:val="20"/>
                <w:szCs w:val="20"/>
              </w:rPr>
            </w:pPr>
            <w:r w:rsidRPr="00E220DC">
              <w:rPr>
                <w:sz w:val="20"/>
                <w:szCs w:val="20"/>
              </w:rPr>
              <w:t xml:space="preserve">À une séance </w:t>
            </w:r>
            <w:r w:rsidRPr="00E220DC">
              <w:rPr>
                <w:rStyle w:val="lev"/>
                <w:sz w:val="20"/>
                <w:szCs w:val="20"/>
              </w:rPr>
              <w:t xml:space="preserve">ordinaire </w:t>
            </w:r>
            <w:r w:rsidRPr="00E220DC">
              <w:rPr>
                <w:sz w:val="20"/>
                <w:szCs w:val="20"/>
              </w:rPr>
              <w:t xml:space="preserve">du Conseil de ville de Saint-Antonin tenue en la salle du </w:t>
            </w:r>
            <w:r w:rsidR="00A45BC9" w:rsidRPr="00E220DC">
              <w:rPr>
                <w:sz w:val="20"/>
                <w:szCs w:val="20"/>
              </w:rPr>
              <w:t>C</w:t>
            </w:r>
            <w:r w:rsidRPr="00E220DC">
              <w:rPr>
                <w:sz w:val="20"/>
                <w:szCs w:val="20"/>
              </w:rPr>
              <w:t xml:space="preserve">onseil située au Centre Réjean-Malenfant </w:t>
            </w:r>
            <w:r w:rsidR="00A45BC9" w:rsidRPr="00E220DC">
              <w:rPr>
                <w:sz w:val="20"/>
                <w:szCs w:val="20"/>
              </w:rPr>
              <w:t xml:space="preserve">au 305, rue Principale à Saint-Antonin, </w:t>
            </w:r>
            <w:r w:rsidRPr="00E220DC">
              <w:rPr>
                <w:sz w:val="20"/>
                <w:szCs w:val="20"/>
              </w:rPr>
              <w:t>le</w:t>
            </w:r>
            <w:r w:rsidRPr="00E220DC">
              <w:rPr>
                <w:b/>
                <w:bCs/>
                <w:sz w:val="20"/>
                <w:szCs w:val="20"/>
              </w:rPr>
              <w:t xml:space="preserve"> </w:t>
            </w:r>
            <w:r w:rsidR="00A45BC9" w:rsidRPr="00E220DC">
              <w:rPr>
                <w:b/>
                <w:bCs/>
                <w:sz w:val="20"/>
                <w:szCs w:val="20"/>
              </w:rPr>
              <w:t>lundi</w:t>
            </w:r>
            <w:r w:rsidR="00A45BC9" w:rsidRPr="00E220DC">
              <w:rPr>
                <w:sz w:val="20"/>
                <w:szCs w:val="20"/>
              </w:rPr>
              <w:t xml:space="preserve"> </w:t>
            </w:r>
            <w:r w:rsidRPr="00E220DC">
              <w:rPr>
                <w:rStyle w:val="lev"/>
                <w:sz w:val="20"/>
                <w:szCs w:val="20"/>
              </w:rPr>
              <w:t xml:space="preserve">9 juin </w:t>
            </w:r>
            <w:proofErr w:type="gramStart"/>
            <w:r w:rsidRPr="00E220DC">
              <w:rPr>
                <w:rStyle w:val="lev"/>
                <w:sz w:val="20"/>
                <w:szCs w:val="20"/>
              </w:rPr>
              <w:t xml:space="preserve">2025 </w:t>
            </w:r>
            <w:r w:rsidRPr="00E220DC">
              <w:rPr>
                <w:sz w:val="20"/>
                <w:szCs w:val="20"/>
              </w:rPr>
              <w:t> à</w:t>
            </w:r>
            <w:proofErr w:type="gramEnd"/>
            <w:r w:rsidRPr="00E220DC">
              <w:rPr>
                <w:sz w:val="20"/>
                <w:szCs w:val="20"/>
              </w:rPr>
              <w:t xml:space="preserve"> 19 h 30 à laquelle sont présents:</w:t>
            </w:r>
          </w:p>
          <w:p w14:paraId="5F6C7580" w14:textId="6E9F42EA" w:rsidR="00507B9D" w:rsidRPr="00E220DC" w:rsidRDefault="00507B9D">
            <w:pPr>
              <w:pStyle w:val="NormalWeb"/>
              <w:spacing w:after="240" w:afterAutospacing="0"/>
              <w:rPr>
                <w:sz w:val="20"/>
                <w:szCs w:val="20"/>
              </w:rPr>
            </w:pPr>
            <w:r w:rsidRPr="00E220DC">
              <w:rPr>
                <w:sz w:val="20"/>
                <w:szCs w:val="20"/>
              </w:rPr>
              <w:t>Siège #</w:t>
            </w:r>
            <w:r w:rsidR="00A45BC9" w:rsidRPr="00E220DC">
              <w:rPr>
                <w:sz w:val="20"/>
                <w:szCs w:val="20"/>
              </w:rPr>
              <w:t xml:space="preserve"> </w:t>
            </w:r>
            <w:r w:rsidRPr="00E220DC">
              <w:rPr>
                <w:sz w:val="20"/>
                <w:szCs w:val="20"/>
              </w:rPr>
              <w:t>1 - Mario Fortin</w:t>
            </w:r>
            <w:r w:rsidR="00A45BC9" w:rsidRPr="00E220DC">
              <w:rPr>
                <w:sz w:val="20"/>
                <w:szCs w:val="20"/>
              </w:rPr>
              <w:t>, maire suppléant</w:t>
            </w:r>
            <w:r w:rsidRPr="00E220DC">
              <w:rPr>
                <w:sz w:val="20"/>
                <w:szCs w:val="20"/>
              </w:rPr>
              <w:br/>
              <w:t>Siège #</w:t>
            </w:r>
            <w:r w:rsidR="00A45BC9" w:rsidRPr="00E220DC">
              <w:rPr>
                <w:sz w:val="20"/>
                <w:szCs w:val="20"/>
              </w:rPr>
              <w:t xml:space="preserve"> </w:t>
            </w:r>
            <w:r w:rsidRPr="00E220DC">
              <w:rPr>
                <w:sz w:val="20"/>
                <w:szCs w:val="20"/>
              </w:rPr>
              <w:t>2 - Dominique Dupont</w:t>
            </w:r>
            <w:r w:rsidRPr="00E220DC">
              <w:rPr>
                <w:sz w:val="20"/>
                <w:szCs w:val="20"/>
              </w:rPr>
              <w:br/>
              <w:t>Siège #</w:t>
            </w:r>
            <w:r w:rsidR="00A45BC9" w:rsidRPr="00E220DC">
              <w:rPr>
                <w:sz w:val="20"/>
                <w:szCs w:val="20"/>
              </w:rPr>
              <w:t xml:space="preserve"> </w:t>
            </w:r>
            <w:r w:rsidRPr="00E220DC">
              <w:rPr>
                <w:sz w:val="20"/>
                <w:szCs w:val="20"/>
              </w:rPr>
              <w:t>3 - Alain Castonguay</w:t>
            </w:r>
            <w:r w:rsidRPr="00E220DC">
              <w:rPr>
                <w:sz w:val="20"/>
                <w:szCs w:val="20"/>
              </w:rPr>
              <w:br/>
              <w:t>Siège #</w:t>
            </w:r>
            <w:r w:rsidR="00A45BC9" w:rsidRPr="00E220DC">
              <w:rPr>
                <w:sz w:val="20"/>
                <w:szCs w:val="20"/>
              </w:rPr>
              <w:t xml:space="preserve"> </w:t>
            </w:r>
            <w:r w:rsidRPr="00E220DC">
              <w:rPr>
                <w:sz w:val="20"/>
                <w:szCs w:val="20"/>
              </w:rPr>
              <w:t>4 - Jean-Roch Boucher</w:t>
            </w:r>
            <w:r w:rsidRPr="00E220DC">
              <w:rPr>
                <w:sz w:val="20"/>
                <w:szCs w:val="20"/>
              </w:rPr>
              <w:br/>
              <w:t>Siège #</w:t>
            </w:r>
            <w:r w:rsidR="00A45BC9" w:rsidRPr="00E220DC">
              <w:rPr>
                <w:sz w:val="20"/>
                <w:szCs w:val="20"/>
              </w:rPr>
              <w:t xml:space="preserve"> </w:t>
            </w:r>
            <w:r w:rsidRPr="00E220DC">
              <w:rPr>
                <w:sz w:val="20"/>
                <w:szCs w:val="20"/>
              </w:rPr>
              <w:t>5 - Fabrice Picard</w:t>
            </w:r>
            <w:r w:rsidRPr="00E220DC">
              <w:rPr>
                <w:sz w:val="20"/>
                <w:szCs w:val="20"/>
              </w:rPr>
              <w:br/>
              <w:t>Siège #</w:t>
            </w:r>
            <w:r w:rsidR="00A45BC9" w:rsidRPr="00E220DC">
              <w:rPr>
                <w:sz w:val="20"/>
                <w:szCs w:val="20"/>
              </w:rPr>
              <w:t xml:space="preserve"> </w:t>
            </w:r>
            <w:r w:rsidRPr="00E220DC">
              <w:rPr>
                <w:sz w:val="20"/>
                <w:szCs w:val="20"/>
              </w:rPr>
              <w:t>6 - René Bélanger</w:t>
            </w:r>
          </w:p>
          <w:p w14:paraId="5EE48D75" w14:textId="77777777" w:rsidR="00507B9D" w:rsidRPr="00E220DC" w:rsidRDefault="00507B9D">
            <w:pPr>
              <w:pStyle w:val="NormalWeb"/>
              <w:jc w:val="both"/>
              <w:rPr>
                <w:sz w:val="20"/>
                <w:szCs w:val="20"/>
              </w:rPr>
            </w:pPr>
            <w:r w:rsidRPr="00E220DC">
              <w:rPr>
                <w:sz w:val="20"/>
                <w:szCs w:val="20"/>
              </w:rPr>
              <w:t>Formant quorum sous la présidence de Monsieur le Maire, Michel Nadeau. À moins de mention contraire, Monsieur le Maire participe au vote. Sont également présents Monsieur Carlo Brousseau, directeur général adjoint et directeur des Travaux publics, Mesdames Chantal Bouchard, trésorière et greffière adjointe, Gabrielle Thibault, directrice Ressources humaines et Communications, Karine Vincent, directrice du Développement et des relations avec le milieu et Caroline Pinguet, secrétaire au greffe.</w:t>
            </w:r>
          </w:p>
          <w:p w14:paraId="0113B92B" w14:textId="77777777" w:rsidR="00507B9D" w:rsidRPr="00E220DC" w:rsidRDefault="00507B9D">
            <w:pPr>
              <w:pStyle w:val="NormalWeb"/>
              <w:jc w:val="both"/>
              <w:rPr>
                <w:sz w:val="20"/>
                <w:szCs w:val="20"/>
              </w:rPr>
            </w:pPr>
            <w:r w:rsidRPr="00E220DC">
              <w:rPr>
                <w:sz w:val="20"/>
                <w:szCs w:val="20"/>
              </w:rPr>
              <w:t>5 citoyens sont présents.</w:t>
            </w:r>
          </w:p>
          <w:p w14:paraId="6CB35D2B" w14:textId="77777777" w:rsidR="00507B9D" w:rsidRPr="00E220DC" w:rsidRDefault="00507B9D">
            <w:pPr>
              <w:pStyle w:val="NormalWeb"/>
              <w:rPr>
                <w:sz w:val="20"/>
                <w:szCs w:val="20"/>
              </w:rPr>
            </w:pPr>
            <w:r w:rsidRPr="00E220DC">
              <w:rPr>
                <w:rStyle w:val="lev"/>
                <w:sz w:val="20"/>
                <w:szCs w:val="20"/>
              </w:rPr>
              <w:t>1 -       OUVERTURE DE LA SÉANCE</w:t>
            </w:r>
          </w:p>
          <w:p w14:paraId="380A1D74" w14:textId="77777777" w:rsidR="00507B9D" w:rsidRPr="00E220DC" w:rsidRDefault="00507B9D">
            <w:pPr>
              <w:pStyle w:val="NormalWeb"/>
              <w:spacing w:after="240" w:afterAutospacing="0"/>
              <w:rPr>
                <w:sz w:val="20"/>
                <w:szCs w:val="20"/>
              </w:rPr>
            </w:pPr>
            <w:r w:rsidRPr="00E220DC">
              <w:rPr>
                <w:sz w:val="20"/>
                <w:szCs w:val="20"/>
              </w:rPr>
              <w:t>Après vérification du quorum, Monsieur le Maire déclare la séance ouverte.</w:t>
            </w:r>
          </w:p>
        </w:tc>
      </w:tr>
    </w:tbl>
    <w:p w14:paraId="0BA2EA5C" w14:textId="77777777" w:rsidR="00507B9D" w:rsidRPr="00E220DC" w:rsidRDefault="00507B9D">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7968B8" w:rsidRPr="00E220DC" w14:paraId="059405D7" w14:textId="77777777">
        <w:trPr>
          <w:tblCellSpacing w:w="15" w:type="dxa"/>
        </w:trPr>
        <w:tc>
          <w:tcPr>
            <w:tcW w:w="1843" w:type="dxa"/>
            <w:hideMark/>
          </w:tcPr>
          <w:p w14:paraId="0405874B"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2025-06-151</w:t>
            </w:r>
            <w:r w:rsidRPr="00E220DC">
              <w:rPr>
                <w:rFonts w:ascii="Arial" w:eastAsia="Times New Roman" w:hAnsi="Arial" w:cs="Arial"/>
                <w:sz w:val="20"/>
                <w:szCs w:val="20"/>
              </w:rPr>
              <w:t> </w:t>
            </w: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90"/>
              <w:gridCol w:w="7052"/>
            </w:tblGrid>
            <w:tr w:rsidR="007968B8" w:rsidRPr="00E220DC" w14:paraId="06617CCE" w14:textId="77777777">
              <w:trPr>
                <w:tblCellSpacing w:w="15" w:type="dxa"/>
              </w:trPr>
              <w:tc>
                <w:tcPr>
                  <w:tcW w:w="345" w:type="dxa"/>
                  <w:hideMark/>
                </w:tcPr>
                <w:p w14:paraId="632400BD"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2 -</w:t>
                  </w:r>
                </w:p>
              </w:tc>
              <w:tc>
                <w:tcPr>
                  <w:tcW w:w="0" w:type="auto"/>
                  <w:hideMark/>
                </w:tcPr>
                <w:p w14:paraId="773D5136"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ADOPTION DE L'ORDRE DU JOUR</w:t>
                  </w:r>
                </w:p>
              </w:tc>
            </w:tr>
          </w:tbl>
          <w:p w14:paraId="64FDABCC" w14:textId="77777777" w:rsidR="00507B9D" w:rsidRPr="00E220DC" w:rsidRDefault="00507B9D">
            <w:pPr>
              <w:pStyle w:val="NormalWeb"/>
              <w:rPr>
                <w:sz w:val="20"/>
                <w:szCs w:val="20"/>
              </w:rPr>
            </w:pPr>
            <w:r w:rsidRPr="00E220DC">
              <w:rPr>
                <w:rStyle w:val="lev"/>
                <w:sz w:val="20"/>
                <w:szCs w:val="20"/>
              </w:rPr>
              <w:t>ORDRE DU JOUR</w:t>
            </w:r>
            <w:r w:rsidRPr="00E220DC">
              <w:rPr>
                <w:b/>
                <w:bCs/>
                <w:sz w:val="20"/>
                <w:szCs w:val="20"/>
              </w:rPr>
              <w:br/>
            </w:r>
            <w:r w:rsidRPr="00E220DC">
              <w:rPr>
                <w:sz w:val="20"/>
                <w:szCs w:val="20"/>
              </w:rPr>
              <w:t xml:space="preserve">Séance ordinaire du </w:t>
            </w:r>
            <w:r w:rsidRPr="00E220DC">
              <w:rPr>
                <w:rStyle w:val="lev"/>
                <w:sz w:val="20"/>
                <w:szCs w:val="20"/>
              </w:rPr>
              <w:t>9 juin 2025</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
              <w:gridCol w:w="510"/>
              <w:gridCol w:w="2813"/>
            </w:tblGrid>
            <w:tr w:rsidR="007968B8" w:rsidRPr="00E220DC" w14:paraId="392F0C4D" w14:textId="77777777">
              <w:trPr>
                <w:tblCellSpacing w:w="15" w:type="dxa"/>
              </w:trPr>
              <w:tc>
                <w:tcPr>
                  <w:tcW w:w="6" w:type="dxa"/>
                  <w:tcMar>
                    <w:top w:w="0" w:type="dxa"/>
                    <w:left w:w="0" w:type="dxa"/>
                    <w:bottom w:w="0" w:type="dxa"/>
                    <w:right w:w="0" w:type="dxa"/>
                  </w:tcMar>
                  <w:vAlign w:val="center"/>
                  <w:hideMark/>
                </w:tcPr>
                <w:p w14:paraId="72B49D74" w14:textId="77777777" w:rsidR="00507B9D" w:rsidRPr="00E220DC" w:rsidRDefault="00507B9D">
                  <w:pPr>
                    <w:pStyle w:val="NormalWeb"/>
                    <w:rPr>
                      <w:sz w:val="20"/>
                      <w:szCs w:val="20"/>
                    </w:rPr>
                  </w:pPr>
                </w:p>
              </w:tc>
              <w:tc>
                <w:tcPr>
                  <w:tcW w:w="480" w:type="dxa"/>
                  <w:tcMar>
                    <w:top w:w="15" w:type="dxa"/>
                    <w:left w:w="0" w:type="dxa"/>
                    <w:bottom w:w="15" w:type="dxa"/>
                    <w:right w:w="45" w:type="dxa"/>
                  </w:tcMar>
                  <w:hideMark/>
                </w:tcPr>
                <w:p w14:paraId="16095E02"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1</w:t>
                  </w:r>
                  <w:r w:rsidRPr="00E220DC">
                    <w:rPr>
                      <w:rFonts w:ascii="Arial" w:eastAsia="Times New Roman" w:hAnsi="Arial" w:cs="Arial"/>
                      <w:sz w:val="20"/>
                      <w:szCs w:val="20"/>
                    </w:rPr>
                    <w:t> -</w:t>
                  </w:r>
                </w:p>
              </w:tc>
              <w:tc>
                <w:tcPr>
                  <w:tcW w:w="0" w:type="auto"/>
                  <w:tcMar>
                    <w:top w:w="15" w:type="dxa"/>
                    <w:left w:w="0" w:type="dxa"/>
                    <w:bottom w:w="15" w:type="dxa"/>
                    <w:right w:w="0" w:type="dxa"/>
                  </w:tcMar>
                  <w:hideMark/>
                </w:tcPr>
                <w:p w14:paraId="006837BD" w14:textId="77777777" w:rsidR="00507B9D" w:rsidRPr="00E220DC" w:rsidRDefault="00507B9D">
                  <w:pPr>
                    <w:rPr>
                      <w:rFonts w:ascii="Arial" w:eastAsia="Times New Roman" w:hAnsi="Arial" w:cs="Arial"/>
                      <w:sz w:val="20"/>
                      <w:szCs w:val="20"/>
                    </w:rPr>
                  </w:pPr>
                  <w:r w:rsidRPr="00E220DC">
                    <w:rPr>
                      <w:rFonts w:ascii="Arial" w:eastAsia="Times New Roman" w:hAnsi="Arial" w:cs="Arial"/>
                      <w:sz w:val="20"/>
                      <w:szCs w:val="20"/>
                    </w:rPr>
                    <w:t>OUVERTURE DE LA SÉANCE</w:t>
                  </w:r>
                </w:p>
              </w:tc>
            </w:tr>
          </w:tbl>
          <w:p w14:paraId="5CF7BA1E" w14:textId="77777777" w:rsidR="00507B9D" w:rsidRPr="00E220DC" w:rsidRDefault="00507B9D">
            <w:pPr>
              <w:pStyle w:val="NormalWeb"/>
              <w:spacing w:before="0" w:beforeAutospacing="0" w:after="0" w:afterAutospacing="0"/>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
              <w:gridCol w:w="510"/>
              <w:gridCol w:w="3295"/>
            </w:tblGrid>
            <w:tr w:rsidR="007968B8" w:rsidRPr="00E220DC" w14:paraId="1840CE67" w14:textId="77777777">
              <w:trPr>
                <w:tblCellSpacing w:w="15" w:type="dxa"/>
              </w:trPr>
              <w:tc>
                <w:tcPr>
                  <w:tcW w:w="6" w:type="dxa"/>
                  <w:tcMar>
                    <w:top w:w="0" w:type="dxa"/>
                    <w:left w:w="0" w:type="dxa"/>
                    <w:bottom w:w="0" w:type="dxa"/>
                    <w:right w:w="0" w:type="dxa"/>
                  </w:tcMar>
                  <w:vAlign w:val="center"/>
                  <w:hideMark/>
                </w:tcPr>
                <w:p w14:paraId="26ABF874" w14:textId="77777777" w:rsidR="00507B9D" w:rsidRPr="00E220DC" w:rsidRDefault="00507B9D">
                  <w:pPr>
                    <w:pStyle w:val="NormalWeb"/>
                    <w:rPr>
                      <w:color w:val="000000"/>
                      <w:sz w:val="20"/>
                      <w:szCs w:val="20"/>
                    </w:rPr>
                  </w:pPr>
                </w:p>
              </w:tc>
              <w:tc>
                <w:tcPr>
                  <w:tcW w:w="480" w:type="dxa"/>
                  <w:tcMar>
                    <w:top w:w="15" w:type="dxa"/>
                    <w:left w:w="0" w:type="dxa"/>
                    <w:bottom w:w="15" w:type="dxa"/>
                    <w:right w:w="45" w:type="dxa"/>
                  </w:tcMar>
                  <w:hideMark/>
                </w:tcPr>
                <w:p w14:paraId="2E672EAB"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2</w:t>
                  </w:r>
                  <w:r w:rsidRPr="00E220DC">
                    <w:rPr>
                      <w:rFonts w:ascii="Arial" w:eastAsia="Times New Roman" w:hAnsi="Arial" w:cs="Arial"/>
                      <w:sz w:val="20"/>
                      <w:szCs w:val="20"/>
                    </w:rPr>
                    <w:t> -</w:t>
                  </w:r>
                </w:p>
              </w:tc>
              <w:tc>
                <w:tcPr>
                  <w:tcW w:w="0" w:type="auto"/>
                  <w:tcMar>
                    <w:top w:w="15" w:type="dxa"/>
                    <w:left w:w="0" w:type="dxa"/>
                    <w:bottom w:w="15" w:type="dxa"/>
                    <w:right w:w="0" w:type="dxa"/>
                  </w:tcMar>
                  <w:hideMark/>
                </w:tcPr>
                <w:p w14:paraId="47761642" w14:textId="77777777" w:rsidR="00507B9D" w:rsidRPr="00E220DC" w:rsidRDefault="00507B9D">
                  <w:pPr>
                    <w:rPr>
                      <w:rFonts w:ascii="Arial" w:eastAsia="Times New Roman" w:hAnsi="Arial" w:cs="Arial"/>
                      <w:sz w:val="20"/>
                      <w:szCs w:val="20"/>
                    </w:rPr>
                  </w:pPr>
                  <w:r w:rsidRPr="00E220DC">
                    <w:rPr>
                      <w:rFonts w:ascii="Arial" w:eastAsia="Times New Roman" w:hAnsi="Arial" w:cs="Arial"/>
                      <w:sz w:val="20"/>
                      <w:szCs w:val="20"/>
                    </w:rPr>
                    <w:t>ADOPTION DE L'ORDRE DU JOUR</w:t>
                  </w:r>
                </w:p>
              </w:tc>
            </w:tr>
          </w:tbl>
          <w:p w14:paraId="093AF287" w14:textId="77777777" w:rsidR="00507B9D" w:rsidRPr="00E220DC" w:rsidRDefault="00507B9D">
            <w:pPr>
              <w:pStyle w:val="NormalWeb"/>
              <w:spacing w:before="0" w:beforeAutospacing="0" w:after="0" w:afterAutospacing="0"/>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
              <w:gridCol w:w="510"/>
              <w:gridCol w:w="6307"/>
            </w:tblGrid>
            <w:tr w:rsidR="007968B8" w:rsidRPr="00E220DC" w14:paraId="3756224B" w14:textId="77777777">
              <w:trPr>
                <w:tblCellSpacing w:w="15" w:type="dxa"/>
              </w:trPr>
              <w:tc>
                <w:tcPr>
                  <w:tcW w:w="6" w:type="dxa"/>
                  <w:tcMar>
                    <w:top w:w="0" w:type="dxa"/>
                    <w:left w:w="0" w:type="dxa"/>
                    <w:bottom w:w="0" w:type="dxa"/>
                    <w:right w:w="0" w:type="dxa"/>
                  </w:tcMar>
                  <w:vAlign w:val="center"/>
                  <w:hideMark/>
                </w:tcPr>
                <w:p w14:paraId="3576E5DB" w14:textId="77777777" w:rsidR="00507B9D" w:rsidRPr="00E220DC" w:rsidRDefault="00507B9D">
                  <w:pPr>
                    <w:pStyle w:val="NormalWeb"/>
                    <w:rPr>
                      <w:color w:val="000000"/>
                      <w:sz w:val="20"/>
                      <w:szCs w:val="20"/>
                    </w:rPr>
                  </w:pPr>
                </w:p>
              </w:tc>
              <w:tc>
                <w:tcPr>
                  <w:tcW w:w="480" w:type="dxa"/>
                  <w:tcMar>
                    <w:top w:w="15" w:type="dxa"/>
                    <w:left w:w="0" w:type="dxa"/>
                    <w:bottom w:w="15" w:type="dxa"/>
                    <w:right w:w="45" w:type="dxa"/>
                  </w:tcMar>
                  <w:hideMark/>
                </w:tcPr>
                <w:p w14:paraId="2D5CE0F8"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3</w:t>
                  </w:r>
                  <w:r w:rsidRPr="00E220DC">
                    <w:rPr>
                      <w:rFonts w:ascii="Arial" w:eastAsia="Times New Roman" w:hAnsi="Arial" w:cs="Arial"/>
                      <w:sz w:val="20"/>
                      <w:szCs w:val="20"/>
                    </w:rPr>
                    <w:t> -</w:t>
                  </w:r>
                </w:p>
              </w:tc>
              <w:tc>
                <w:tcPr>
                  <w:tcW w:w="0" w:type="auto"/>
                  <w:tcMar>
                    <w:top w:w="15" w:type="dxa"/>
                    <w:left w:w="0" w:type="dxa"/>
                    <w:bottom w:w="15" w:type="dxa"/>
                    <w:right w:w="0" w:type="dxa"/>
                  </w:tcMar>
                  <w:hideMark/>
                </w:tcPr>
                <w:p w14:paraId="5F2F5ED6" w14:textId="77777777" w:rsidR="00507B9D" w:rsidRPr="00E220DC" w:rsidRDefault="00507B9D">
                  <w:pPr>
                    <w:rPr>
                      <w:rFonts w:ascii="Arial" w:eastAsia="Times New Roman" w:hAnsi="Arial" w:cs="Arial"/>
                      <w:sz w:val="20"/>
                      <w:szCs w:val="20"/>
                    </w:rPr>
                  </w:pPr>
                  <w:r w:rsidRPr="00E220DC">
                    <w:rPr>
                      <w:rFonts w:ascii="Arial" w:eastAsia="Times New Roman" w:hAnsi="Arial" w:cs="Arial"/>
                      <w:sz w:val="20"/>
                      <w:szCs w:val="20"/>
                    </w:rPr>
                    <w:t>PÉRIODE DE QUESTIONS SUR LES SUJETS À L'ORDRE DU JOUR</w:t>
                  </w:r>
                </w:p>
              </w:tc>
            </w:tr>
          </w:tbl>
          <w:p w14:paraId="7E6E55F5" w14:textId="77777777" w:rsidR="00507B9D" w:rsidRPr="00E220DC" w:rsidRDefault="00507B9D">
            <w:pPr>
              <w:pStyle w:val="NormalWeb"/>
              <w:spacing w:before="0" w:beforeAutospacing="0" w:after="0" w:afterAutospacing="0"/>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
              <w:gridCol w:w="510"/>
              <w:gridCol w:w="3479"/>
            </w:tblGrid>
            <w:tr w:rsidR="007968B8" w:rsidRPr="00E220DC" w14:paraId="264DF016" w14:textId="77777777">
              <w:trPr>
                <w:tblCellSpacing w:w="15" w:type="dxa"/>
              </w:trPr>
              <w:tc>
                <w:tcPr>
                  <w:tcW w:w="6" w:type="dxa"/>
                  <w:tcMar>
                    <w:top w:w="0" w:type="dxa"/>
                    <w:left w:w="0" w:type="dxa"/>
                    <w:bottom w:w="0" w:type="dxa"/>
                    <w:right w:w="0" w:type="dxa"/>
                  </w:tcMar>
                  <w:vAlign w:val="center"/>
                  <w:hideMark/>
                </w:tcPr>
                <w:p w14:paraId="69E4997A" w14:textId="77777777" w:rsidR="00507B9D" w:rsidRPr="00E220DC" w:rsidRDefault="00507B9D">
                  <w:pPr>
                    <w:pStyle w:val="NormalWeb"/>
                    <w:rPr>
                      <w:color w:val="000000"/>
                      <w:sz w:val="20"/>
                      <w:szCs w:val="20"/>
                    </w:rPr>
                  </w:pPr>
                </w:p>
              </w:tc>
              <w:tc>
                <w:tcPr>
                  <w:tcW w:w="480" w:type="dxa"/>
                  <w:tcMar>
                    <w:top w:w="15" w:type="dxa"/>
                    <w:left w:w="0" w:type="dxa"/>
                    <w:bottom w:w="15" w:type="dxa"/>
                    <w:right w:w="45" w:type="dxa"/>
                  </w:tcMar>
                  <w:hideMark/>
                </w:tcPr>
                <w:p w14:paraId="01E0D8BB"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4</w:t>
                  </w:r>
                  <w:r w:rsidRPr="00E220DC">
                    <w:rPr>
                      <w:rFonts w:ascii="Arial" w:eastAsia="Times New Roman" w:hAnsi="Arial" w:cs="Arial"/>
                      <w:sz w:val="20"/>
                      <w:szCs w:val="20"/>
                    </w:rPr>
                    <w:t> -</w:t>
                  </w:r>
                </w:p>
              </w:tc>
              <w:tc>
                <w:tcPr>
                  <w:tcW w:w="0" w:type="auto"/>
                  <w:tcMar>
                    <w:top w:w="15" w:type="dxa"/>
                    <w:left w:w="0" w:type="dxa"/>
                    <w:bottom w:w="15" w:type="dxa"/>
                    <w:right w:w="0" w:type="dxa"/>
                  </w:tcMar>
                  <w:hideMark/>
                </w:tcPr>
                <w:p w14:paraId="29E737A1" w14:textId="77777777" w:rsidR="00507B9D" w:rsidRPr="00E220DC" w:rsidRDefault="00507B9D">
                  <w:pPr>
                    <w:rPr>
                      <w:rFonts w:ascii="Arial" w:eastAsia="Times New Roman" w:hAnsi="Arial" w:cs="Arial"/>
                      <w:sz w:val="20"/>
                      <w:szCs w:val="20"/>
                    </w:rPr>
                  </w:pPr>
                  <w:r w:rsidRPr="00E220DC">
                    <w:rPr>
                      <w:rFonts w:ascii="Arial" w:eastAsia="Times New Roman" w:hAnsi="Arial" w:cs="Arial"/>
                      <w:sz w:val="20"/>
                      <w:szCs w:val="20"/>
                    </w:rPr>
                    <w:t>ADOPTION DES PROCÈS-VERBAUX</w:t>
                  </w:r>
                </w:p>
              </w:tc>
            </w:tr>
          </w:tbl>
          <w:p w14:paraId="1700493F" w14:textId="77777777" w:rsidR="00507B9D" w:rsidRPr="00E220DC" w:rsidRDefault="00507B9D">
            <w:pPr>
              <w:pStyle w:val="NormalWeb"/>
              <w:spacing w:before="0" w:beforeAutospacing="0" w:after="0" w:afterAutospacing="0"/>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0"/>
              <w:gridCol w:w="705"/>
              <w:gridCol w:w="2992"/>
            </w:tblGrid>
            <w:tr w:rsidR="007968B8" w:rsidRPr="00E220DC" w14:paraId="4DB5CA24" w14:textId="77777777">
              <w:trPr>
                <w:tblCellSpacing w:w="15" w:type="dxa"/>
              </w:trPr>
              <w:tc>
                <w:tcPr>
                  <w:tcW w:w="525" w:type="dxa"/>
                  <w:tcMar>
                    <w:top w:w="15" w:type="dxa"/>
                    <w:left w:w="0" w:type="dxa"/>
                    <w:bottom w:w="15" w:type="dxa"/>
                    <w:right w:w="0" w:type="dxa"/>
                  </w:tcMar>
                  <w:vAlign w:val="center"/>
                  <w:hideMark/>
                </w:tcPr>
                <w:p w14:paraId="0106B3C8" w14:textId="77777777" w:rsidR="00507B9D" w:rsidRPr="00E220DC" w:rsidRDefault="00507B9D">
                  <w:pPr>
                    <w:rPr>
                      <w:rFonts w:ascii="Arial" w:eastAsia="Times New Roman" w:hAnsi="Arial" w:cs="Arial"/>
                      <w:sz w:val="20"/>
                      <w:szCs w:val="20"/>
                    </w:rPr>
                  </w:pPr>
                  <w:r w:rsidRPr="00E220DC">
                    <w:rPr>
                      <w:rFonts w:ascii="Arial" w:eastAsia="Times New Roman" w:hAnsi="Arial" w:cs="Arial"/>
                      <w:sz w:val="20"/>
                      <w:szCs w:val="20"/>
                    </w:rPr>
                    <w:t> </w:t>
                  </w:r>
                </w:p>
              </w:tc>
              <w:tc>
                <w:tcPr>
                  <w:tcW w:w="675" w:type="dxa"/>
                  <w:tcMar>
                    <w:top w:w="15" w:type="dxa"/>
                    <w:left w:w="0" w:type="dxa"/>
                    <w:bottom w:w="15" w:type="dxa"/>
                    <w:right w:w="45" w:type="dxa"/>
                  </w:tcMar>
                  <w:hideMark/>
                </w:tcPr>
                <w:p w14:paraId="792BB47A"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4.1</w:t>
                  </w:r>
                  <w:r w:rsidRPr="00E220DC">
                    <w:rPr>
                      <w:rFonts w:ascii="Arial" w:eastAsia="Times New Roman" w:hAnsi="Arial" w:cs="Arial"/>
                      <w:sz w:val="20"/>
                      <w:szCs w:val="20"/>
                    </w:rPr>
                    <w:t> -</w:t>
                  </w:r>
                </w:p>
              </w:tc>
              <w:tc>
                <w:tcPr>
                  <w:tcW w:w="0" w:type="auto"/>
                  <w:tcMar>
                    <w:top w:w="15" w:type="dxa"/>
                    <w:left w:w="0" w:type="dxa"/>
                    <w:bottom w:w="15" w:type="dxa"/>
                    <w:right w:w="0" w:type="dxa"/>
                  </w:tcMar>
                  <w:hideMark/>
                </w:tcPr>
                <w:p w14:paraId="1CB7AEB3" w14:textId="77777777" w:rsidR="00507B9D" w:rsidRPr="00E220DC" w:rsidRDefault="00507B9D">
                  <w:pPr>
                    <w:rPr>
                      <w:rFonts w:ascii="Arial" w:eastAsia="Times New Roman" w:hAnsi="Arial" w:cs="Arial"/>
                      <w:sz w:val="20"/>
                      <w:szCs w:val="20"/>
                    </w:rPr>
                  </w:pPr>
                  <w:r w:rsidRPr="00E220DC">
                    <w:rPr>
                      <w:rFonts w:ascii="Arial" w:eastAsia="Times New Roman" w:hAnsi="Arial" w:cs="Arial"/>
                      <w:sz w:val="20"/>
                      <w:szCs w:val="20"/>
                    </w:rPr>
                    <w:t>Séance ordinaire du 12 mai 2025</w:t>
                  </w:r>
                </w:p>
              </w:tc>
            </w:tr>
          </w:tbl>
          <w:p w14:paraId="52189AFF" w14:textId="77777777" w:rsidR="00507B9D" w:rsidRPr="00E220DC" w:rsidRDefault="00507B9D">
            <w:pPr>
              <w:pStyle w:val="NormalWeb"/>
              <w:spacing w:before="0" w:beforeAutospacing="0" w:after="0" w:afterAutospacing="0"/>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0"/>
              <w:gridCol w:w="705"/>
              <w:gridCol w:w="3437"/>
            </w:tblGrid>
            <w:tr w:rsidR="007968B8" w:rsidRPr="00E220DC" w14:paraId="1E6BC568" w14:textId="77777777">
              <w:trPr>
                <w:tblCellSpacing w:w="15" w:type="dxa"/>
              </w:trPr>
              <w:tc>
                <w:tcPr>
                  <w:tcW w:w="525" w:type="dxa"/>
                  <w:tcMar>
                    <w:top w:w="15" w:type="dxa"/>
                    <w:left w:w="0" w:type="dxa"/>
                    <w:bottom w:w="15" w:type="dxa"/>
                    <w:right w:w="0" w:type="dxa"/>
                  </w:tcMar>
                  <w:vAlign w:val="center"/>
                  <w:hideMark/>
                </w:tcPr>
                <w:p w14:paraId="14FF1343" w14:textId="77777777" w:rsidR="00507B9D" w:rsidRPr="00E220DC" w:rsidRDefault="00507B9D">
                  <w:pPr>
                    <w:rPr>
                      <w:rFonts w:ascii="Arial" w:eastAsia="Times New Roman" w:hAnsi="Arial" w:cs="Arial"/>
                      <w:sz w:val="20"/>
                      <w:szCs w:val="20"/>
                    </w:rPr>
                  </w:pPr>
                  <w:r w:rsidRPr="00E220DC">
                    <w:rPr>
                      <w:rFonts w:ascii="Arial" w:eastAsia="Times New Roman" w:hAnsi="Arial" w:cs="Arial"/>
                      <w:sz w:val="20"/>
                      <w:szCs w:val="20"/>
                    </w:rPr>
                    <w:t> </w:t>
                  </w:r>
                </w:p>
              </w:tc>
              <w:tc>
                <w:tcPr>
                  <w:tcW w:w="675" w:type="dxa"/>
                  <w:tcMar>
                    <w:top w:w="15" w:type="dxa"/>
                    <w:left w:w="0" w:type="dxa"/>
                    <w:bottom w:w="15" w:type="dxa"/>
                    <w:right w:w="45" w:type="dxa"/>
                  </w:tcMar>
                  <w:hideMark/>
                </w:tcPr>
                <w:p w14:paraId="1892B707"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4.2</w:t>
                  </w:r>
                  <w:r w:rsidRPr="00E220DC">
                    <w:rPr>
                      <w:rFonts w:ascii="Arial" w:eastAsia="Times New Roman" w:hAnsi="Arial" w:cs="Arial"/>
                      <w:sz w:val="20"/>
                      <w:szCs w:val="20"/>
                    </w:rPr>
                    <w:t> -</w:t>
                  </w:r>
                </w:p>
              </w:tc>
              <w:tc>
                <w:tcPr>
                  <w:tcW w:w="0" w:type="auto"/>
                  <w:tcMar>
                    <w:top w:w="15" w:type="dxa"/>
                    <w:left w:w="0" w:type="dxa"/>
                    <w:bottom w:w="15" w:type="dxa"/>
                    <w:right w:w="0" w:type="dxa"/>
                  </w:tcMar>
                  <w:hideMark/>
                </w:tcPr>
                <w:p w14:paraId="4F84382C" w14:textId="77777777" w:rsidR="00507B9D" w:rsidRPr="00E220DC" w:rsidRDefault="00507B9D">
                  <w:pPr>
                    <w:rPr>
                      <w:rFonts w:ascii="Arial" w:eastAsia="Times New Roman" w:hAnsi="Arial" w:cs="Arial"/>
                      <w:sz w:val="20"/>
                      <w:szCs w:val="20"/>
                    </w:rPr>
                  </w:pPr>
                  <w:r w:rsidRPr="00E220DC">
                    <w:rPr>
                      <w:rFonts w:ascii="Arial" w:eastAsia="Times New Roman" w:hAnsi="Arial" w:cs="Arial"/>
                      <w:sz w:val="20"/>
                      <w:szCs w:val="20"/>
                    </w:rPr>
                    <w:t>Séance extraordinaire du 26 mai 2025</w:t>
                  </w:r>
                </w:p>
              </w:tc>
            </w:tr>
          </w:tbl>
          <w:p w14:paraId="2780DCF5" w14:textId="77777777" w:rsidR="00507B9D" w:rsidRPr="00E220DC" w:rsidRDefault="00507B9D">
            <w:pPr>
              <w:pStyle w:val="NormalWeb"/>
              <w:spacing w:before="0" w:beforeAutospacing="0" w:after="0" w:afterAutospacing="0"/>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
              <w:gridCol w:w="510"/>
              <w:gridCol w:w="1057"/>
            </w:tblGrid>
            <w:tr w:rsidR="007968B8" w:rsidRPr="00E220DC" w14:paraId="403555DD" w14:textId="77777777">
              <w:trPr>
                <w:tblCellSpacing w:w="15" w:type="dxa"/>
              </w:trPr>
              <w:tc>
                <w:tcPr>
                  <w:tcW w:w="6" w:type="dxa"/>
                  <w:tcMar>
                    <w:top w:w="0" w:type="dxa"/>
                    <w:left w:w="0" w:type="dxa"/>
                    <w:bottom w:w="0" w:type="dxa"/>
                    <w:right w:w="0" w:type="dxa"/>
                  </w:tcMar>
                  <w:vAlign w:val="center"/>
                  <w:hideMark/>
                </w:tcPr>
                <w:p w14:paraId="15A962FF" w14:textId="77777777" w:rsidR="00507B9D" w:rsidRPr="00E220DC" w:rsidRDefault="00507B9D">
                  <w:pPr>
                    <w:pStyle w:val="NormalWeb"/>
                    <w:rPr>
                      <w:color w:val="000000"/>
                      <w:sz w:val="20"/>
                      <w:szCs w:val="20"/>
                    </w:rPr>
                  </w:pPr>
                </w:p>
              </w:tc>
              <w:tc>
                <w:tcPr>
                  <w:tcW w:w="480" w:type="dxa"/>
                  <w:tcMar>
                    <w:top w:w="15" w:type="dxa"/>
                    <w:left w:w="0" w:type="dxa"/>
                    <w:bottom w:w="15" w:type="dxa"/>
                    <w:right w:w="45" w:type="dxa"/>
                  </w:tcMar>
                  <w:hideMark/>
                </w:tcPr>
                <w:p w14:paraId="1E4788C3"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5</w:t>
                  </w:r>
                  <w:r w:rsidRPr="00E220DC">
                    <w:rPr>
                      <w:rFonts w:ascii="Arial" w:eastAsia="Times New Roman" w:hAnsi="Arial" w:cs="Arial"/>
                      <w:sz w:val="20"/>
                      <w:szCs w:val="20"/>
                    </w:rPr>
                    <w:t> -</w:t>
                  </w:r>
                </w:p>
              </w:tc>
              <w:tc>
                <w:tcPr>
                  <w:tcW w:w="0" w:type="auto"/>
                  <w:tcMar>
                    <w:top w:w="15" w:type="dxa"/>
                    <w:left w:w="0" w:type="dxa"/>
                    <w:bottom w:w="15" w:type="dxa"/>
                    <w:right w:w="0" w:type="dxa"/>
                  </w:tcMar>
                  <w:hideMark/>
                </w:tcPr>
                <w:p w14:paraId="39565631" w14:textId="77777777" w:rsidR="00507B9D" w:rsidRPr="00E220DC" w:rsidRDefault="00507B9D">
                  <w:pPr>
                    <w:rPr>
                      <w:rFonts w:ascii="Arial" w:eastAsia="Times New Roman" w:hAnsi="Arial" w:cs="Arial"/>
                      <w:sz w:val="20"/>
                      <w:szCs w:val="20"/>
                    </w:rPr>
                  </w:pPr>
                  <w:r w:rsidRPr="00E220DC">
                    <w:rPr>
                      <w:rFonts w:ascii="Arial" w:eastAsia="Times New Roman" w:hAnsi="Arial" w:cs="Arial"/>
                      <w:sz w:val="20"/>
                      <w:szCs w:val="20"/>
                    </w:rPr>
                    <w:t>FINANCES</w:t>
                  </w:r>
                </w:p>
              </w:tc>
            </w:tr>
          </w:tbl>
          <w:p w14:paraId="592BE4BD" w14:textId="77777777" w:rsidR="00507B9D" w:rsidRPr="00E220DC" w:rsidRDefault="00507B9D">
            <w:pPr>
              <w:pStyle w:val="NormalWeb"/>
              <w:spacing w:before="0" w:beforeAutospacing="0" w:after="0" w:afterAutospacing="0"/>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0"/>
              <w:gridCol w:w="705"/>
              <w:gridCol w:w="4404"/>
            </w:tblGrid>
            <w:tr w:rsidR="007968B8" w:rsidRPr="00E220DC" w14:paraId="48DED804" w14:textId="77777777">
              <w:trPr>
                <w:tblCellSpacing w:w="15" w:type="dxa"/>
              </w:trPr>
              <w:tc>
                <w:tcPr>
                  <w:tcW w:w="525" w:type="dxa"/>
                  <w:tcMar>
                    <w:top w:w="15" w:type="dxa"/>
                    <w:left w:w="0" w:type="dxa"/>
                    <w:bottom w:w="15" w:type="dxa"/>
                    <w:right w:w="0" w:type="dxa"/>
                  </w:tcMar>
                  <w:vAlign w:val="center"/>
                  <w:hideMark/>
                </w:tcPr>
                <w:p w14:paraId="03F2FE41" w14:textId="77777777" w:rsidR="00507B9D" w:rsidRPr="00E220DC" w:rsidRDefault="00507B9D">
                  <w:pPr>
                    <w:rPr>
                      <w:rFonts w:ascii="Arial" w:eastAsia="Times New Roman" w:hAnsi="Arial" w:cs="Arial"/>
                      <w:sz w:val="20"/>
                      <w:szCs w:val="20"/>
                    </w:rPr>
                  </w:pPr>
                  <w:r w:rsidRPr="00E220DC">
                    <w:rPr>
                      <w:rFonts w:ascii="Arial" w:eastAsia="Times New Roman" w:hAnsi="Arial" w:cs="Arial"/>
                      <w:sz w:val="20"/>
                      <w:szCs w:val="20"/>
                    </w:rPr>
                    <w:t> </w:t>
                  </w:r>
                </w:p>
              </w:tc>
              <w:tc>
                <w:tcPr>
                  <w:tcW w:w="675" w:type="dxa"/>
                  <w:tcMar>
                    <w:top w:w="15" w:type="dxa"/>
                    <w:left w:w="0" w:type="dxa"/>
                    <w:bottom w:w="15" w:type="dxa"/>
                    <w:right w:w="45" w:type="dxa"/>
                  </w:tcMar>
                  <w:hideMark/>
                </w:tcPr>
                <w:p w14:paraId="1C10C40E"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5.1</w:t>
                  </w:r>
                  <w:r w:rsidRPr="00E220DC">
                    <w:rPr>
                      <w:rFonts w:ascii="Arial" w:eastAsia="Times New Roman" w:hAnsi="Arial" w:cs="Arial"/>
                      <w:sz w:val="20"/>
                      <w:szCs w:val="20"/>
                    </w:rPr>
                    <w:t> -</w:t>
                  </w:r>
                </w:p>
              </w:tc>
              <w:tc>
                <w:tcPr>
                  <w:tcW w:w="0" w:type="auto"/>
                  <w:tcMar>
                    <w:top w:w="15" w:type="dxa"/>
                    <w:left w:w="0" w:type="dxa"/>
                    <w:bottom w:w="15" w:type="dxa"/>
                    <w:right w:w="0" w:type="dxa"/>
                  </w:tcMar>
                  <w:hideMark/>
                </w:tcPr>
                <w:p w14:paraId="4A3E08A7" w14:textId="77777777" w:rsidR="00507B9D" w:rsidRPr="00E220DC" w:rsidRDefault="00507B9D">
                  <w:pPr>
                    <w:rPr>
                      <w:rFonts w:ascii="Arial" w:eastAsia="Times New Roman" w:hAnsi="Arial" w:cs="Arial"/>
                      <w:sz w:val="20"/>
                      <w:szCs w:val="20"/>
                    </w:rPr>
                  </w:pPr>
                  <w:r w:rsidRPr="00E220DC">
                    <w:rPr>
                      <w:rFonts w:ascii="Arial" w:eastAsia="Times New Roman" w:hAnsi="Arial" w:cs="Arial"/>
                      <w:sz w:val="20"/>
                      <w:szCs w:val="20"/>
                    </w:rPr>
                    <w:t>Approbation des déboursés du mois de mai 2025</w:t>
                  </w:r>
                </w:p>
              </w:tc>
            </w:tr>
          </w:tbl>
          <w:p w14:paraId="2811FA21" w14:textId="77777777" w:rsidR="00507B9D" w:rsidRPr="00E220DC" w:rsidRDefault="00507B9D">
            <w:pPr>
              <w:pStyle w:val="NormalWeb"/>
              <w:spacing w:before="0" w:beforeAutospacing="0" w:after="0" w:afterAutospacing="0"/>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
              <w:gridCol w:w="510"/>
              <w:gridCol w:w="2290"/>
            </w:tblGrid>
            <w:tr w:rsidR="007968B8" w:rsidRPr="00E220DC" w14:paraId="43E726FD" w14:textId="77777777">
              <w:trPr>
                <w:tblCellSpacing w:w="15" w:type="dxa"/>
              </w:trPr>
              <w:tc>
                <w:tcPr>
                  <w:tcW w:w="6" w:type="dxa"/>
                  <w:tcMar>
                    <w:top w:w="0" w:type="dxa"/>
                    <w:left w:w="0" w:type="dxa"/>
                    <w:bottom w:w="0" w:type="dxa"/>
                    <w:right w:w="0" w:type="dxa"/>
                  </w:tcMar>
                  <w:vAlign w:val="center"/>
                  <w:hideMark/>
                </w:tcPr>
                <w:p w14:paraId="54B5944F" w14:textId="77777777" w:rsidR="00507B9D" w:rsidRPr="00E220DC" w:rsidRDefault="00507B9D">
                  <w:pPr>
                    <w:pStyle w:val="NormalWeb"/>
                    <w:rPr>
                      <w:color w:val="000000"/>
                      <w:sz w:val="20"/>
                      <w:szCs w:val="20"/>
                    </w:rPr>
                  </w:pPr>
                </w:p>
              </w:tc>
              <w:tc>
                <w:tcPr>
                  <w:tcW w:w="480" w:type="dxa"/>
                  <w:tcMar>
                    <w:top w:w="15" w:type="dxa"/>
                    <w:left w:w="0" w:type="dxa"/>
                    <w:bottom w:w="15" w:type="dxa"/>
                    <w:right w:w="45" w:type="dxa"/>
                  </w:tcMar>
                  <w:hideMark/>
                </w:tcPr>
                <w:p w14:paraId="5507901C"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6</w:t>
                  </w:r>
                  <w:r w:rsidRPr="00E220DC">
                    <w:rPr>
                      <w:rFonts w:ascii="Arial" w:eastAsia="Times New Roman" w:hAnsi="Arial" w:cs="Arial"/>
                      <w:sz w:val="20"/>
                      <w:szCs w:val="20"/>
                    </w:rPr>
                    <w:t> -</w:t>
                  </w:r>
                </w:p>
              </w:tc>
              <w:tc>
                <w:tcPr>
                  <w:tcW w:w="0" w:type="auto"/>
                  <w:tcMar>
                    <w:top w:w="15" w:type="dxa"/>
                    <w:left w:w="0" w:type="dxa"/>
                    <w:bottom w:w="15" w:type="dxa"/>
                    <w:right w:w="0" w:type="dxa"/>
                  </w:tcMar>
                  <w:hideMark/>
                </w:tcPr>
                <w:p w14:paraId="1E307437" w14:textId="77777777" w:rsidR="00507B9D" w:rsidRPr="00E220DC" w:rsidRDefault="00507B9D">
                  <w:pPr>
                    <w:rPr>
                      <w:rFonts w:ascii="Arial" w:eastAsia="Times New Roman" w:hAnsi="Arial" w:cs="Arial"/>
                      <w:sz w:val="20"/>
                      <w:szCs w:val="20"/>
                    </w:rPr>
                  </w:pPr>
                  <w:r w:rsidRPr="00E220DC">
                    <w:rPr>
                      <w:rFonts w:ascii="Arial" w:eastAsia="Times New Roman" w:hAnsi="Arial" w:cs="Arial"/>
                      <w:sz w:val="20"/>
                      <w:szCs w:val="20"/>
                    </w:rPr>
                    <w:t>DIRECTION GÉNÉRALE</w:t>
                  </w:r>
                </w:p>
              </w:tc>
            </w:tr>
          </w:tbl>
          <w:p w14:paraId="15CF9CEB" w14:textId="77777777" w:rsidR="00507B9D" w:rsidRPr="00E220DC" w:rsidRDefault="00507B9D">
            <w:pPr>
              <w:pStyle w:val="NormalWeb"/>
              <w:spacing w:before="0" w:beforeAutospacing="0" w:after="0" w:afterAutospacing="0"/>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0"/>
              <w:gridCol w:w="705"/>
              <w:gridCol w:w="4881"/>
            </w:tblGrid>
            <w:tr w:rsidR="007968B8" w:rsidRPr="00E220DC" w14:paraId="660BE66D" w14:textId="77777777">
              <w:trPr>
                <w:tblCellSpacing w:w="15" w:type="dxa"/>
              </w:trPr>
              <w:tc>
                <w:tcPr>
                  <w:tcW w:w="525" w:type="dxa"/>
                  <w:tcMar>
                    <w:top w:w="15" w:type="dxa"/>
                    <w:left w:w="0" w:type="dxa"/>
                    <w:bottom w:w="15" w:type="dxa"/>
                    <w:right w:w="0" w:type="dxa"/>
                  </w:tcMar>
                  <w:vAlign w:val="center"/>
                  <w:hideMark/>
                </w:tcPr>
                <w:p w14:paraId="58C39127" w14:textId="77777777" w:rsidR="00507B9D" w:rsidRPr="00E220DC" w:rsidRDefault="00507B9D">
                  <w:pPr>
                    <w:rPr>
                      <w:rFonts w:ascii="Arial" w:eastAsia="Times New Roman" w:hAnsi="Arial" w:cs="Arial"/>
                      <w:sz w:val="20"/>
                      <w:szCs w:val="20"/>
                    </w:rPr>
                  </w:pPr>
                  <w:r w:rsidRPr="00E220DC">
                    <w:rPr>
                      <w:rFonts w:ascii="Arial" w:eastAsia="Times New Roman" w:hAnsi="Arial" w:cs="Arial"/>
                      <w:sz w:val="20"/>
                      <w:szCs w:val="20"/>
                    </w:rPr>
                    <w:t> </w:t>
                  </w:r>
                </w:p>
              </w:tc>
              <w:tc>
                <w:tcPr>
                  <w:tcW w:w="675" w:type="dxa"/>
                  <w:tcMar>
                    <w:top w:w="15" w:type="dxa"/>
                    <w:left w:w="0" w:type="dxa"/>
                    <w:bottom w:w="15" w:type="dxa"/>
                    <w:right w:w="45" w:type="dxa"/>
                  </w:tcMar>
                  <w:hideMark/>
                </w:tcPr>
                <w:p w14:paraId="61A45E55"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6.1</w:t>
                  </w:r>
                  <w:r w:rsidRPr="00E220DC">
                    <w:rPr>
                      <w:rFonts w:ascii="Arial" w:eastAsia="Times New Roman" w:hAnsi="Arial" w:cs="Arial"/>
                      <w:sz w:val="20"/>
                      <w:szCs w:val="20"/>
                    </w:rPr>
                    <w:t> -</w:t>
                  </w:r>
                </w:p>
              </w:tc>
              <w:tc>
                <w:tcPr>
                  <w:tcW w:w="0" w:type="auto"/>
                  <w:tcMar>
                    <w:top w:w="15" w:type="dxa"/>
                    <w:left w:w="0" w:type="dxa"/>
                    <w:bottom w:w="15" w:type="dxa"/>
                    <w:right w:w="0" w:type="dxa"/>
                  </w:tcMar>
                  <w:hideMark/>
                </w:tcPr>
                <w:p w14:paraId="79C3C28F" w14:textId="77777777" w:rsidR="00507B9D" w:rsidRPr="00E220DC" w:rsidRDefault="00507B9D">
                  <w:pPr>
                    <w:rPr>
                      <w:rFonts w:ascii="Arial" w:eastAsia="Times New Roman" w:hAnsi="Arial" w:cs="Arial"/>
                      <w:sz w:val="20"/>
                      <w:szCs w:val="20"/>
                    </w:rPr>
                  </w:pPr>
                  <w:r w:rsidRPr="00E220DC">
                    <w:rPr>
                      <w:rFonts w:ascii="Arial" w:eastAsia="Times New Roman" w:hAnsi="Arial" w:cs="Arial"/>
                      <w:sz w:val="20"/>
                      <w:szCs w:val="20"/>
                    </w:rPr>
                    <w:t>Autorisation de paiement - Architecture Daniel Dumont</w:t>
                  </w:r>
                </w:p>
              </w:tc>
            </w:tr>
          </w:tbl>
          <w:p w14:paraId="7193D4D0" w14:textId="77777777" w:rsidR="00507B9D" w:rsidRPr="00E220DC" w:rsidRDefault="00507B9D">
            <w:pPr>
              <w:pStyle w:val="NormalWeb"/>
              <w:spacing w:before="0" w:beforeAutospacing="0" w:after="0" w:afterAutospacing="0"/>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0"/>
              <w:gridCol w:w="705"/>
              <w:gridCol w:w="5337"/>
            </w:tblGrid>
            <w:tr w:rsidR="007968B8" w:rsidRPr="00E220DC" w14:paraId="21BD560C" w14:textId="77777777">
              <w:trPr>
                <w:tblCellSpacing w:w="15" w:type="dxa"/>
              </w:trPr>
              <w:tc>
                <w:tcPr>
                  <w:tcW w:w="525" w:type="dxa"/>
                  <w:tcMar>
                    <w:top w:w="15" w:type="dxa"/>
                    <w:left w:w="0" w:type="dxa"/>
                    <w:bottom w:w="15" w:type="dxa"/>
                    <w:right w:w="0" w:type="dxa"/>
                  </w:tcMar>
                  <w:vAlign w:val="center"/>
                  <w:hideMark/>
                </w:tcPr>
                <w:p w14:paraId="4F581B02" w14:textId="77777777" w:rsidR="00507B9D" w:rsidRPr="00E220DC" w:rsidRDefault="00507B9D">
                  <w:pPr>
                    <w:rPr>
                      <w:rFonts w:ascii="Arial" w:eastAsia="Times New Roman" w:hAnsi="Arial" w:cs="Arial"/>
                      <w:sz w:val="20"/>
                      <w:szCs w:val="20"/>
                    </w:rPr>
                  </w:pPr>
                  <w:r w:rsidRPr="00E220DC">
                    <w:rPr>
                      <w:rFonts w:ascii="Arial" w:eastAsia="Times New Roman" w:hAnsi="Arial" w:cs="Arial"/>
                      <w:sz w:val="20"/>
                      <w:szCs w:val="20"/>
                    </w:rPr>
                    <w:t> </w:t>
                  </w:r>
                </w:p>
              </w:tc>
              <w:tc>
                <w:tcPr>
                  <w:tcW w:w="675" w:type="dxa"/>
                  <w:tcMar>
                    <w:top w:w="15" w:type="dxa"/>
                    <w:left w:w="0" w:type="dxa"/>
                    <w:bottom w:w="15" w:type="dxa"/>
                    <w:right w:w="45" w:type="dxa"/>
                  </w:tcMar>
                  <w:hideMark/>
                </w:tcPr>
                <w:p w14:paraId="021107DA"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6.2</w:t>
                  </w:r>
                  <w:r w:rsidRPr="00E220DC">
                    <w:rPr>
                      <w:rFonts w:ascii="Arial" w:eastAsia="Times New Roman" w:hAnsi="Arial" w:cs="Arial"/>
                      <w:sz w:val="20"/>
                      <w:szCs w:val="20"/>
                    </w:rPr>
                    <w:t> -</w:t>
                  </w:r>
                </w:p>
              </w:tc>
              <w:tc>
                <w:tcPr>
                  <w:tcW w:w="0" w:type="auto"/>
                  <w:tcMar>
                    <w:top w:w="15" w:type="dxa"/>
                    <w:left w:w="0" w:type="dxa"/>
                    <w:bottom w:w="15" w:type="dxa"/>
                    <w:right w:w="0" w:type="dxa"/>
                  </w:tcMar>
                  <w:hideMark/>
                </w:tcPr>
                <w:p w14:paraId="6266EDCA" w14:textId="77777777" w:rsidR="00507B9D" w:rsidRPr="00E220DC" w:rsidRDefault="00507B9D">
                  <w:pPr>
                    <w:rPr>
                      <w:rFonts w:ascii="Arial" w:eastAsia="Times New Roman" w:hAnsi="Arial" w:cs="Arial"/>
                      <w:sz w:val="20"/>
                      <w:szCs w:val="20"/>
                    </w:rPr>
                  </w:pPr>
                  <w:r w:rsidRPr="00E220DC">
                    <w:rPr>
                      <w:rFonts w:ascii="Arial" w:eastAsia="Times New Roman" w:hAnsi="Arial" w:cs="Arial"/>
                      <w:sz w:val="20"/>
                      <w:szCs w:val="20"/>
                    </w:rPr>
                    <w:t>Autorisation de paiement - Services de la sûreté du Québec</w:t>
                  </w:r>
                </w:p>
              </w:tc>
            </w:tr>
          </w:tbl>
          <w:p w14:paraId="779AD7E8" w14:textId="77777777" w:rsidR="00507B9D" w:rsidRPr="00E220DC" w:rsidRDefault="00507B9D">
            <w:pPr>
              <w:pStyle w:val="NormalWeb"/>
              <w:spacing w:before="0" w:beforeAutospacing="0" w:after="0" w:afterAutospacing="0"/>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0"/>
              <w:gridCol w:w="705"/>
              <w:gridCol w:w="6167"/>
            </w:tblGrid>
            <w:tr w:rsidR="007968B8" w:rsidRPr="00E220DC" w14:paraId="1CFBFC9A" w14:textId="77777777">
              <w:trPr>
                <w:tblCellSpacing w:w="15" w:type="dxa"/>
              </w:trPr>
              <w:tc>
                <w:tcPr>
                  <w:tcW w:w="525" w:type="dxa"/>
                  <w:tcMar>
                    <w:top w:w="15" w:type="dxa"/>
                    <w:left w:w="0" w:type="dxa"/>
                    <w:bottom w:w="15" w:type="dxa"/>
                    <w:right w:w="0" w:type="dxa"/>
                  </w:tcMar>
                  <w:vAlign w:val="center"/>
                  <w:hideMark/>
                </w:tcPr>
                <w:p w14:paraId="0A59DF6A" w14:textId="77777777" w:rsidR="00507B9D" w:rsidRPr="00E220DC" w:rsidRDefault="00507B9D">
                  <w:pPr>
                    <w:rPr>
                      <w:rFonts w:ascii="Arial" w:eastAsia="Times New Roman" w:hAnsi="Arial" w:cs="Arial"/>
                      <w:sz w:val="20"/>
                      <w:szCs w:val="20"/>
                    </w:rPr>
                  </w:pPr>
                  <w:r w:rsidRPr="00E220DC">
                    <w:rPr>
                      <w:rFonts w:ascii="Arial" w:eastAsia="Times New Roman" w:hAnsi="Arial" w:cs="Arial"/>
                      <w:sz w:val="20"/>
                      <w:szCs w:val="20"/>
                    </w:rPr>
                    <w:t> </w:t>
                  </w:r>
                </w:p>
              </w:tc>
              <w:tc>
                <w:tcPr>
                  <w:tcW w:w="675" w:type="dxa"/>
                  <w:tcMar>
                    <w:top w:w="15" w:type="dxa"/>
                    <w:left w:w="0" w:type="dxa"/>
                    <w:bottom w:w="15" w:type="dxa"/>
                    <w:right w:w="45" w:type="dxa"/>
                  </w:tcMar>
                  <w:hideMark/>
                </w:tcPr>
                <w:p w14:paraId="34DC8A00"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6.3</w:t>
                  </w:r>
                  <w:r w:rsidRPr="00E220DC">
                    <w:rPr>
                      <w:rFonts w:ascii="Arial" w:eastAsia="Times New Roman" w:hAnsi="Arial" w:cs="Arial"/>
                      <w:sz w:val="20"/>
                      <w:szCs w:val="20"/>
                    </w:rPr>
                    <w:t> -</w:t>
                  </w:r>
                </w:p>
              </w:tc>
              <w:tc>
                <w:tcPr>
                  <w:tcW w:w="0" w:type="auto"/>
                  <w:tcMar>
                    <w:top w:w="15" w:type="dxa"/>
                    <w:left w:w="0" w:type="dxa"/>
                    <w:bottom w:w="15" w:type="dxa"/>
                    <w:right w:w="0" w:type="dxa"/>
                  </w:tcMar>
                  <w:hideMark/>
                </w:tcPr>
                <w:p w14:paraId="0BA6E716" w14:textId="77777777" w:rsidR="00507B9D" w:rsidRPr="00E220DC" w:rsidRDefault="00507B9D">
                  <w:pPr>
                    <w:rPr>
                      <w:rFonts w:ascii="Arial" w:eastAsia="Times New Roman" w:hAnsi="Arial" w:cs="Arial"/>
                      <w:sz w:val="20"/>
                      <w:szCs w:val="20"/>
                    </w:rPr>
                  </w:pPr>
                  <w:r w:rsidRPr="00E220DC">
                    <w:rPr>
                      <w:rFonts w:ascii="Arial" w:eastAsia="Times New Roman" w:hAnsi="Arial" w:cs="Arial"/>
                      <w:sz w:val="20"/>
                      <w:szCs w:val="20"/>
                    </w:rPr>
                    <w:t>Autorisation de paiement - Factures 3008373 et 3012515 de Raymond Chabot Grant Thornton</w:t>
                  </w:r>
                </w:p>
              </w:tc>
            </w:tr>
          </w:tbl>
          <w:p w14:paraId="0A166FF9" w14:textId="77777777" w:rsidR="00507B9D" w:rsidRPr="00E220DC" w:rsidRDefault="00507B9D">
            <w:pPr>
              <w:pStyle w:val="NormalWeb"/>
              <w:spacing w:before="0" w:beforeAutospacing="0" w:after="0" w:afterAutospacing="0"/>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0"/>
              <w:gridCol w:w="705"/>
              <w:gridCol w:w="6167"/>
            </w:tblGrid>
            <w:tr w:rsidR="007968B8" w:rsidRPr="00E220DC" w14:paraId="78FF6574" w14:textId="77777777">
              <w:trPr>
                <w:tblCellSpacing w:w="15" w:type="dxa"/>
              </w:trPr>
              <w:tc>
                <w:tcPr>
                  <w:tcW w:w="525" w:type="dxa"/>
                  <w:tcMar>
                    <w:top w:w="15" w:type="dxa"/>
                    <w:left w:w="0" w:type="dxa"/>
                    <w:bottom w:w="15" w:type="dxa"/>
                    <w:right w:w="0" w:type="dxa"/>
                  </w:tcMar>
                  <w:vAlign w:val="center"/>
                  <w:hideMark/>
                </w:tcPr>
                <w:p w14:paraId="19D256A3" w14:textId="77777777" w:rsidR="00507B9D" w:rsidRPr="00E220DC" w:rsidRDefault="00507B9D">
                  <w:pPr>
                    <w:rPr>
                      <w:rFonts w:ascii="Arial" w:eastAsia="Times New Roman" w:hAnsi="Arial" w:cs="Arial"/>
                      <w:sz w:val="20"/>
                      <w:szCs w:val="20"/>
                    </w:rPr>
                  </w:pPr>
                  <w:r w:rsidRPr="00E220DC">
                    <w:rPr>
                      <w:rFonts w:ascii="Arial" w:eastAsia="Times New Roman" w:hAnsi="Arial" w:cs="Arial"/>
                      <w:sz w:val="20"/>
                      <w:szCs w:val="20"/>
                    </w:rPr>
                    <w:t> </w:t>
                  </w:r>
                </w:p>
              </w:tc>
              <w:tc>
                <w:tcPr>
                  <w:tcW w:w="675" w:type="dxa"/>
                  <w:tcMar>
                    <w:top w:w="15" w:type="dxa"/>
                    <w:left w:w="0" w:type="dxa"/>
                    <w:bottom w:w="15" w:type="dxa"/>
                    <w:right w:w="45" w:type="dxa"/>
                  </w:tcMar>
                  <w:hideMark/>
                </w:tcPr>
                <w:p w14:paraId="35526104"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6.4</w:t>
                  </w:r>
                  <w:r w:rsidRPr="00E220DC">
                    <w:rPr>
                      <w:rFonts w:ascii="Arial" w:eastAsia="Times New Roman" w:hAnsi="Arial" w:cs="Arial"/>
                      <w:sz w:val="20"/>
                      <w:szCs w:val="20"/>
                    </w:rPr>
                    <w:t> -</w:t>
                  </w:r>
                </w:p>
              </w:tc>
              <w:tc>
                <w:tcPr>
                  <w:tcW w:w="0" w:type="auto"/>
                  <w:tcMar>
                    <w:top w:w="15" w:type="dxa"/>
                    <w:left w:w="0" w:type="dxa"/>
                    <w:bottom w:w="15" w:type="dxa"/>
                    <w:right w:w="0" w:type="dxa"/>
                  </w:tcMar>
                  <w:hideMark/>
                </w:tcPr>
                <w:p w14:paraId="346099F7" w14:textId="77777777" w:rsidR="00507B9D" w:rsidRPr="00E220DC" w:rsidRDefault="00507B9D">
                  <w:pPr>
                    <w:rPr>
                      <w:rFonts w:ascii="Arial" w:eastAsia="Times New Roman" w:hAnsi="Arial" w:cs="Arial"/>
                      <w:sz w:val="20"/>
                      <w:szCs w:val="20"/>
                    </w:rPr>
                  </w:pPr>
                  <w:r w:rsidRPr="00E220DC">
                    <w:rPr>
                      <w:rFonts w:ascii="Arial" w:eastAsia="Times New Roman" w:hAnsi="Arial" w:cs="Arial"/>
                      <w:sz w:val="20"/>
                      <w:szCs w:val="20"/>
                    </w:rPr>
                    <w:t>Remboursement des honoraires professionnels - Audit de la Corporation de développement de Saint-Antonin</w:t>
                  </w:r>
                </w:p>
              </w:tc>
            </w:tr>
          </w:tbl>
          <w:p w14:paraId="78E41357" w14:textId="77777777" w:rsidR="00507B9D" w:rsidRPr="00E220DC" w:rsidRDefault="00507B9D">
            <w:pPr>
              <w:pStyle w:val="NormalWeb"/>
              <w:spacing w:before="0" w:beforeAutospacing="0" w:after="0" w:afterAutospacing="0"/>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0"/>
              <w:gridCol w:w="705"/>
              <w:gridCol w:w="5961"/>
            </w:tblGrid>
            <w:tr w:rsidR="007968B8" w:rsidRPr="00E220DC" w14:paraId="5EE33BA2" w14:textId="77777777">
              <w:trPr>
                <w:tblCellSpacing w:w="15" w:type="dxa"/>
              </w:trPr>
              <w:tc>
                <w:tcPr>
                  <w:tcW w:w="525" w:type="dxa"/>
                  <w:tcMar>
                    <w:top w:w="15" w:type="dxa"/>
                    <w:left w:w="0" w:type="dxa"/>
                    <w:bottom w:w="15" w:type="dxa"/>
                    <w:right w:w="0" w:type="dxa"/>
                  </w:tcMar>
                  <w:vAlign w:val="center"/>
                  <w:hideMark/>
                </w:tcPr>
                <w:p w14:paraId="60C6E8B7" w14:textId="77777777" w:rsidR="00507B9D" w:rsidRPr="00E220DC" w:rsidRDefault="00507B9D">
                  <w:pPr>
                    <w:rPr>
                      <w:rFonts w:ascii="Arial" w:eastAsia="Times New Roman" w:hAnsi="Arial" w:cs="Arial"/>
                      <w:sz w:val="20"/>
                      <w:szCs w:val="20"/>
                    </w:rPr>
                  </w:pPr>
                  <w:r w:rsidRPr="00E220DC">
                    <w:rPr>
                      <w:rFonts w:ascii="Arial" w:eastAsia="Times New Roman" w:hAnsi="Arial" w:cs="Arial"/>
                      <w:sz w:val="20"/>
                      <w:szCs w:val="20"/>
                    </w:rPr>
                    <w:t> </w:t>
                  </w:r>
                </w:p>
              </w:tc>
              <w:tc>
                <w:tcPr>
                  <w:tcW w:w="675" w:type="dxa"/>
                  <w:tcMar>
                    <w:top w:w="15" w:type="dxa"/>
                    <w:left w:w="0" w:type="dxa"/>
                    <w:bottom w:w="15" w:type="dxa"/>
                    <w:right w:w="45" w:type="dxa"/>
                  </w:tcMar>
                  <w:hideMark/>
                </w:tcPr>
                <w:p w14:paraId="49DA94EA"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6.5</w:t>
                  </w:r>
                  <w:r w:rsidRPr="00E220DC">
                    <w:rPr>
                      <w:rFonts w:ascii="Arial" w:eastAsia="Times New Roman" w:hAnsi="Arial" w:cs="Arial"/>
                      <w:sz w:val="20"/>
                      <w:szCs w:val="20"/>
                    </w:rPr>
                    <w:t> -</w:t>
                  </w:r>
                </w:p>
              </w:tc>
              <w:tc>
                <w:tcPr>
                  <w:tcW w:w="0" w:type="auto"/>
                  <w:tcMar>
                    <w:top w:w="15" w:type="dxa"/>
                    <w:left w:w="0" w:type="dxa"/>
                    <w:bottom w:w="15" w:type="dxa"/>
                    <w:right w:w="0" w:type="dxa"/>
                  </w:tcMar>
                  <w:hideMark/>
                </w:tcPr>
                <w:p w14:paraId="618FA614" w14:textId="77777777" w:rsidR="00507B9D" w:rsidRPr="00E220DC" w:rsidRDefault="00507B9D">
                  <w:pPr>
                    <w:rPr>
                      <w:rFonts w:ascii="Arial" w:eastAsia="Times New Roman" w:hAnsi="Arial" w:cs="Arial"/>
                      <w:sz w:val="20"/>
                      <w:szCs w:val="20"/>
                    </w:rPr>
                  </w:pPr>
                  <w:r w:rsidRPr="00E220DC">
                    <w:rPr>
                      <w:rFonts w:ascii="Arial" w:eastAsia="Times New Roman" w:hAnsi="Arial" w:cs="Arial"/>
                      <w:sz w:val="20"/>
                      <w:szCs w:val="20"/>
                    </w:rPr>
                    <w:t>Nomination du maire suppléant, du 10 juin 2025 au 3 octobre 2025</w:t>
                  </w:r>
                </w:p>
              </w:tc>
            </w:tr>
          </w:tbl>
          <w:p w14:paraId="4E73A50B" w14:textId="77777777" w:rsidR="00507B9D" w:rsidRPr="00E220DC" w:rsidRDefault="00507B9D">
            <w:pPr>
              <w:pStyle w:val="NormalWeb"/>
              <w:spacing w:before="0" w:beforeAutospacing="0" w:after="0" w:afterAutospacing="0"/>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0"/>
              <w:gridCol w:w="705"/>
              <w:gridCol w:w="4659"/>
            </w:tblGrid>
            <w:tr w:rsidR="007968B8" w:rsidRPr="00E220DC" w14:paraId="732C995D" w14:textId="77777777">
              <w:trPr>
                <w:tblCellSpacing w:w="15" w:type="dxa"/>
              </w:trPr>
              <w:tc>
                <w:tcPr>
                  <w:tcW w:w="525" w:type="dxa"/>
                  <w:tcMar>
                    <w:top w:w="15" w:type="dxa"/>
                    <w:left w:w="0" w:type="dxa"/>
                    <w:bottom w:w="15" w:type="dxa"/>
                    <w:right w:w="0" w:type="dxa"/>
                  </w:tcMar>
                  <w:vAlign w:val="center"/>
                  <w:hideMark/>
                </w:tcPr>
                <w:p w14:paraId="458F861D" w14:textId="77777777" w:rsidR="00507B9D" w:rsidRPr="00E220DC" w:rsidRDefault="00507B9D">
                  <w:pPr>
                    <w:rPr>
                      <w:rFonts w:ascii="Arial" w:eastAsia="Times New Roman" w:hAnsi="Arial" w:cs="Arial"/>
                      <w:sz w:val="20"/>
                      <w:szCs w:val="20"/>
                    </w:rPr>
                  </w:pPr>
                  <w:r w:rsidRPr="00E220DC">
                    <w:rPr>
                      <w:rFonts w:ascii="Arial" w:eastAsia="Times New Roman" w:hAnsi="Arial" w:cs="Arial"/>
                      <w:sz w:val="20"/>
                      <w:szCs w:val="20"/>
                    </w:rPr>
                    <w:t> </w:t>
                  </w:r>
                </w:p>
              </w:tc>
              <w:tc>
                <w:tcPr>
                  <w:tcW w:w="675" w:type="dxa"/>
                  <w:tcMar>
                    <w:top w:w="15" w:type="dxa"/>
                    <w:left w:w="0" w:type="dxa"/>
                    <w:bottom w:w="15" w:type="dxa"/>
                    <w:right w:w="45" w:type="dxa"/>
                  </w:tcMar>
                  <w:hideMark/>
                </w:tcPr>
                <w:p w14:paraId="2E18EEB0"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6.6</w:t>
                  </w:r>
                  <w:r w:rsidRPr="00E220DC">
                    <w:rPr>
                      <w:rFonts w:ascii="Arial" w:eastAsia="Times New Roman" w:hAnsi="Arial" w:cs="Arial"/>
                      <w:sz w:val="20"/>
                      <w:szCs w:val="20"/>
                    </w:rPr>
                    <w:t> -</w:t>
                  </w:r>
                </w:p>
              </w:tc>
              <w:tc>
                <w:tcPr>
                  <w:tcW w:w="0" w:type="auto"/>
                  <w:tcMar>
                    <w:top w:w="15" w:type="dxa"/>
                    <w:left w:w="0" w:type="dxa"/>
                    <w:bottom w:w="15" w:type="dxa"/>
                    <w:right w:w="0" w:type="dxa"/>
                  </w:tcMar>
                  <w:hideMark/>
                </w:tcPr>
                <w:p w14:paraId="0D899BD9" w14:textId="77777777" w:rsidR="00507B9D" w:rsidRPr="00E220DC" w:rsidRDefault="00507B9D">
                  <w:pPr>
                    <w:rPr>
                      <w:rFonts w:ascii="Arial" w:eastAsia="Times New Roman" w:hAnsi="Arial" w:cs="Arial"/>
                      <w:sz w:val="20"/>
                      <w:szCs w:val="20"/>
                    </w:rPr>
                  </w:pPr>
                  <w:r w:rsidRPr="00E220DC">
                    <w:rPr>
                      <w:rFonts w:ascii="Arial" w:eastAsia="Times New Roman" w:hAnsi="Arial" w:cs="Arial"/>
                      <w:sz w:val="20"/>
                      <w:szCs w:val="20"/>
                    </w:rPr>
                    <w:t>Réclamations - Bris lors du déneigement 2024-2025</w:t>
                  </w:r>
                </w:p>
              </w:tc>
            </w:tr>
          </w:tbl>
          <w:p w14:paraId="11047435" w14:textId="77777777" w:rsidR="00507B9D" w:rsidRPr="00E220DC" w:rsidRDefault="00507B9D">
            <w:pPr>
              <w:pStyle w:val="NormalWeb"/>
              <w:spacing w:before="0" w:beforeAutospacing="0" w:after="0" w:afterAutospacing="0"/>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0"/>
              <w:gridCol w:w="705"/>
              <w:gridCol w:w="6167"/>
            </w:tblGrid>
            <w:tr w:rsidR="007968B8" w:rsidRPr="00E220DC" w14:paraId="633C4989" w14:textId="77777777">
              <w:trPr>
                <w:tblCellSpacing w:w="15" w:type="dxa"/>
              </w:trPr>
              <w:tc>
                <w:tcPr>
                  <w:tcW w:w="525" w:type="dxa"/>
                  <w:tcMar>
                    <w:top w:w="15" w:type="dxa"/>
                    <w:left w:w="0" w:type="dxa"/>
                    <w:bottom w:w="15" w:type="dxa"/>
                    <w:right w:w="0" w:type="dxa"/>
                  </w:tcMar>
                  <w:vAlign w:val="center"/>
                  <w:hideMark/>
                </w:tcPr>
                <w:p w14:paraId="72EACCA0" w14:textId="77777777" w:rsidR="00507B9D" w:rsidRPr="00E220DC" w:rsidRDefault="00507B9D">
                  <w:pPr>
                    <w:rPr>
                      <w:rFonts w:ascii="Arial" w:eastAsia="Times New Roman" w:hAnsi="Arial" w:cs="Arial"/>
                      <w:sz w:val="20"/>
                      <w:szCs w:val="20"/>
                    </w:rPr>
                  </w:pPr>
                  <w:r w:rsidRPr="00E220DC">
                    <w:rPr>
                      <w:rFonts w:ascii="Arial" w:eastAsia="Times New Roman" w:hAnsi="Arial" w:cs="Arial"/>
                      <w:sz w:val="20"/>
                      <w:szCs w:val="20"/>
                    </w:rPr>
                    <w:t> </w:t>
                  </w:r>
                </w:p>
              </w:tc>
              <w:tc>
                <w:tcPr>
                  <w:tcW w:w="675" w:type="dxa"/>
                  <w:tcMar>
                    <w:top w:w="15" w:type="dxa"/>
                    <w:left w:w="0" w:type="dxa"/>
                    <w:bottom w:w="15" w:type="dxa"/>
                    <w:right w:w="45" w:type="dxa"/>
                  </w:tcMar>
                  <w:hideMark/>
                </w:tcPr>
                <w:p w14:paraId="34B8F8E2"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6.7</w:t>
                  </w:r>
                  <w:r w:rsidRPr="00E220DC">
                    <w:rPr>
                      <w:rFonts w:ascii="Arial" w:eastAsia="Times New Roman" w:hAnsi="Arial" w:cs="Arial"/>
                      <w:sz w:val="20"/>
                      <w:szCs w:val="20"/>
                    </w:rPr>
                    <w:t> -</w:t>
                  </w:r>
                </w:p>
              </w:tc>
              <w:tc>
                <w:tcPr>
                  <w:tcW w:w="0" w:type="auto"/>
                  <w:tcMar>
                    <w:top w:w="15" w:type="dxa"/>
                    <w:left w:w="0" w:type="dxa"/>
                    <w:bottom w:w="15" w:type="dxa"/>
                    <w:right w:w="0" w:type="dxa"/>
                  </w:tcMar>
                  <w:hideMark/>
                </w:tcPr>
                <w:p w14:paraId="3730B92A" w14:textId="77777777" w:rsidR="00507B9D" w:rsidRPr="00E220DC" w:rsidRDefault="00507B9D">
                  <w:pPr>
                    <w:rPr>
                      <w:rFonts w:ascii="Arial" w:eastAsia="Times New Roman" w:hAnsi="Arial" w:cs="Arial"/>
                      <w:sz w:val="20"/>
                      <w:szCs w:val="20"/>
                    </w:rPr>
                  </w:pPr>
                  <w:r w:rsidRPr="00E220DC">
                    <w:rPr>
                      <w:rFonts w:ascii="Arial" w:eastAsia="Times New Roman" w:hAnsi="Arial" w:cs="Arial"/>
                      <w:sz w:val="20"/>
                      <w:szCs w:val="20"/>
                    </w:rPr>
                    <w:t>Inscription au congrès de la Fédération québécoise des municipalités (FQM)</w:t>
                  </w:r>
                </w:p>
              </w:tc>
            </w:tr>
          </w:tbl>
          <w:p w14:paraId="1ADDFF56" w14:textId="77777777" w:rsidR="00507B9D" w:rsidRPr="00E220DC" w:rsidRDefault="00507B9D">
            <w:pPr>
              <w:pStyle w:val="NormalWeb"/>
              <w:spacing w:before="0" w:beforeAutospacing="0" w:after="0" w:afterAutospacing="0"/>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
              <w:gridCol w:w="510"/>
              <w:gridCol w:w="1424"/>
            </w:tblGrid>
            <w:tr w:rsidR="007968B8" w:rsidRPr="00E220DC" w14:paraId="241BF7D5" w14:textId="77777777">
              <w:trPr>
                <w:tblCellSpacing w:w="15" w:type="dxa"/>
              </w:trPr>
              <w:tc>
                <w:tcPr>
                  <w:tcW w:w="6" w:type="dxa"/>
                  <w:tcMar>
                    <w:top w:w="0" w:type="dxa"/>
                    <w:left w:w="0" w:type="dxa"/>
                    <w:bottom w:w="0" w:type="dxa"/>
                    <w:right w:w="0" w:type="dxa"/>
                  </w:tcMar>
                  <w:vAlign w:val="center"/>
                  <w:hideMark/>
                </w:tcPr>
                <w:p w14:paraId="519955AA" w14:textId="77777777" w:rsidR="00507B9D" w:rsidRPr="00E220DC" w:rsidRDefault="00507B9D">
                  <w:pPr>
                    <w:pStyle w:val="NormalWeb"/>
                    <w:rPr>
                      <w:color w:val="000000"/>
                      <w:sz w:val="20"/>
                      <w:szCs w:val="20"/>
                    </w:rPr>
                  </w:pPr>
                </w:p>
              </w:tc>
              <w:tc>
                <w:tcPr>
                  <w:tcW w:w="480" w:type="dxa"/>
                  <w:tcMar>
                    <w:top w:w="15" w:type="dxa"/>
                    <w:left w:w="0" w:type="dxa"/>
                    <w:bottom w:w="15" w:type="dxa"/>
                    <w:right w:w="45" w:type="dxa"/>
                  </w:tcMar>
                  <w:hideMark/>
                </w:tcPr>
                <w:p w14:paraId="02784948"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7</w:t>
                  </w:r>
                  <w:r w:rsidRPr="00E220DC">
                    <w:rPr>
                      <w:rFonts w:ascii="Arial" w:eastAsia="Times New Roman" w:hAnsi="Arial" w:cs="Arial"/>
                      <w:sz w:val="20"/>
                      <w:szCs w:val="20"/>
                    </w:rPr>
                    <w:t> -</w:t>
                  </w:r>
                </w:p>
              </w:tc>
              <w:tc>
                <w:tcPr>
                  <w:tcW w:w="0" w:type="auto"/>
                  <w:tcMar>
                    <w:top w:w="15" w:type="dxa"/>
                    <w:left w:w="0" w:type="dxa"/>
                    <w:bottom w:w="15" w:type="dxa"/>
                    <w:right w:w="0" w:type="dxa"/>
                  </w:tcMar>
                  <w:hideMark/>
                </w:tcPr>
                <w:p w14:paraId="5B9FFF8F" w14:textId="77777777" w:rsidR="00507B9D" w:rsidRPr="00E220DC" w:rsidRDefault="00507B9D">
                  <w:pPr>
                    <w:rPr>
                      <w:rFonts w:ascii="Arial" w:eastAsia="Times New Roman" w:hAnsi="Arial" w:cs="Arial"/>
                      <w:sz w:val="20"/>
                      <w:szCs w:val="20"/>
                    </w:rPr>
                  </w:pPr>
                  <w:r w:rsidRPr="00E220DC">
                    <w:rPr>
                      <w:rFonts w:ascii="Arial" w:eastAsia="Times New Roman" w:hAnsi="Arial" w:cs="Arial"/>
                      <w:sz w:val="20"/>
                      <w:szCs w:val="20"/>
                    </w:rPr>
                    <w:t>RÈGLEMENTS</w:t>
                  </w:r>
                </w:p>
              </w:tc>
            </w:tr>
          </w:tbl>
          <w:p w14:paraId="5FFF598E" w14:textId="77777777" w:rsidR="00507B9D" w:rsidRPr="00E220DC" w:rsidRDefault="00507B9D">
            <w:pPr>
              <w:pStyle w:val="NormalWeb"/>
              <w:spacing w:before="0" w:beforeAutospacing="0" w:after="0" w:afterAutospacing="0"/>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0"/>
              <w:gridCol w:w="705"/>
              <w:gridCol w:w="6167"/>
            </w:tblGrid>
            <w:tr w:rsidR="007968B8" w:rsidRPr="00E220DC" w14:paraId="53506A04" w14:textId="77777777">
              <w:trPr>
                <w:tblCellSpacing w:w="15" w:type="dxa"/>
              </w:trPr>
              <w:tc>
                <w:tcPr>
                  <w:tcW w:w="525" w:type="dxa"/>
                  <w:tcMar>
                    <w:top w:w="15" w:type="dxa"/>
                    <w:left w:w="0" w:type="dxa"/>
                    <w:bottom w:w="15" w:type="dxa"/>
                    <w:right w:w="0" w:type="dxa"/>
                  </w:tcMar>
                  <w:vAlign w:val="center"/>
                  <w:hideMark/>
                </w:tcPr>
                <w:p w14:paraId="621B78BF" w14:textId="77777777" w:rsidR="00507B9D" w:rsidRPr="00E220DC" w:rsidRDefault="00507B9D">
                  <w:pPr>
                    <w:rPr>
                      <w:rFonts w:ascii="Arial" w:eastAsia="Times New Roman" w:hAnsi="Arial" w:cs="Arial"/>
                      <w:sz w:val="20"/>
                      <w:szCs w:val="20"/>
                    </w:rPr>
                  </w:pPr>
                  <w:r w:rsidRPr="00E220DC">
                    <w:rPr>
                      <w:rFonts w:ascii="Arial" w:eastAsia="Times New Roman" w:hAnsi="Arial" w:cs="Arial"/>
                      <w:sz w:val="20"/>
                      <w:szCs w:val="20"/>
                    </w:rPr>
                    <w:t> </w:t>
                  </w:r>
                </w:p>
              </w:tc>
              <w:tc>
                <w:tcPr>
                  <w:tcW w:w="675" w:type="dxa"/>
                  <w:tcMar>
                    <w:top w:w="15" w:type="dxa"/>
                    <w:left w:w="0" w:type="dxa"/>
                    <w:bottom w:w="15" w:type="dxa"/>
                    <w:right w:w="45" w:type="dxa"/>
                  </w:tcMar>
                  <w:hideMark/>
                </w:tcPr>
                <w:p w14:paraId="52F42142"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7.1</w:t>
                  </w:r>
                  <w:r w:rsidRPr="00E220DC">
                    <w:rPr>
                      <w:rFonts w:ascii="Arial" w:eastAsia="Times New Roman" w:hAnsi="Arial" w:cs="Arial"/>
                      <w:sz w:val="20"/>
                      <w:szCs w:val="20"/>
                    </w:rPr>
                    <w:t> -</w:t>
                  </w:r>
                </w:p>
              </w:tc>
              <w:tc>
                <w:tcPr>
                  <w:tcW w:w="0" w:type="auto"/>
                  <w:tcMar>
                    <w:top w:w="15" w:type="dxa"/>
                    <w:left w:w="0" w:type="dxa"/>
                    <w:bottom w:w="15" w:type="dxa"/>
                    <w:right w:w="0" w:type="dxa"/>
                  </w:tcMar>
                  <w:hideMark/>
                </w:tcPr>
                <w:p w14:paraId="7AACD410" w14:textId="77777777" w:rsidR="00507B9D" w:rsidRPr="00E220DC" w:rsidRDefault="00507B9D">
                  <w:pPr>
                    <w:rPr>
                      <w:rFonts w:ascii="Arial" w:eastAsia="Times New Roman" w:hAnsi="Arial" w:cs="Arial"/>
                      <w:sz w:val="20"/>
                      <w:szCs w:val="20"/>
                    </w:rPr>
                  </w:pPr>
                  <w:r w:rsidRPr="00E220DC">
                    <w:rPr>
                      <w:rFonts w:ascii="Arial" w:eastAsia="Times New Roman" w:hAnsi="Arial" w:cs="Arial"/>
                      <w:sz w:val="20"/>
                      <w:szCs w:val="20"/>
                    </w:rPr>
                    <w:t>Avis de motion et présentation du « Règlement numéro 915-25 modifiant le règlement numéro 911-25 relatif à la tarification des locaux</w:t>
                  </w:r>
                </w:p>
              </w:tc>
            </w:tr>
          </w:tbl>
          <w:p w14:paraId="4EFFED33" w14:textId="77777777" w:rsidR="00507B9D" w:rsidRPr="00E220DC" w:rsidRDefault="00507B9D">
            <w:pPr>
              <w:pStyle w:val="NormalWeb"/>
              <w:spacing w:before="0" w:beforeAutospacing="0" w:after="0" w:afterAutospacing="0"/>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0"/>
              <w:gridCol w:w="705"/>
              <w:gridCol w:w="6167"/>
            </w:tblGrid>
            <w:tr w:rsidR="007968B8" w:rsidRPr="00E220DC" w14:paraId="2601E214" w14:textId="77777777">
              <w:trPr>
                <w:tblCellSpacing w:w="15" w:type="dxa"/>
              </w:trPr>
              <w:tc>
                <w:tcPr>
                  <w:tcW w:w="525" w:type="dxa"/>
                  <w:tcMar>
                    <w:top w:w="15" w:type="dxa"/>
                    <w:left w:w="0" w:type="dxa"/>
                    <w:bottom w:w="15" w:type="dxa"/>
                    <w:right w:w="0" w:type="dxa"/>
                  </w:tcMar>
                  <w:vAlign w:val="center"/>
                  <w:hideMark/>
                </w:tcPr>
                <w:p w14:paraId="4B3B9DE3" w14:textId="77777777" w:rsidR="00507B9D" w:rsidRPr="00E220DC" w:rsidRDefault="00507B9D">
                  <w:pPr>
                    <w:rPr>
                      <w:rFonts w:ascii="Arial" w:eastAsia="Times New Roman" w:hAnsi="Arial" w:cs="Arial"/>
                      <w:sz w:val="20"/>
                      <w:szCs w:val="20"/>
                    </w:rPr>
                  </w:pPr>
                  <w:r w:rsidRPr="00E220DC">
                    <w:rPr>
                      <w:rFonts w:ascii="Arial" w:eastAsia="Times New Roman" w:hAnsi="Arial" w:cs="Arial"/>
                      <w:sz w:val="20"/>
                      <w:szCs w:val="20"/>
                    </w:rPr>
                    <w:t> </w:t>
                  </w:r>
                </w:p>
              </w:tc>
              <w:tc>
                <w:tcPr>
                  <w:tcW w:w="675" w:type="dxa"/>
                  <w:tcMar>
                    <w:top w:w="15" w:type="dxa"/>
                    <w:left w:w="0" w:type="dxa"/>
                    <w:bottom w:w="15" w:type="dxa"/>
                    <w:right w:w="45" w:type="dxa"/>
                  </w:tcMar>
                  <w:hideMark/>
                </w:tcPr>
                <w:p w14:paraId="4924D792"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7.2</w:t>
                  </w:r>
                  <w:r w:rsidRPr="00E220DC">
                    <w:rPr>
                      <w:rFonts w:ascii="Arial" w:eastAsia="Times New Roman" w:hAnsi="Arial" w:cs="Arial"/>
                      <w:sz w:val="20"/>
                      <w:szCs w:val="20"/>
                    </w:rPr>
                    <w:t> -</w:t>
                  </w:r>
                </w:p>
              </w:tc>
              <w:tc>
                <w:tcPr>
                  <w:tcW w:w="0" w:type="auto"/>
                  <w:tcMar>
                    <w:top w:w="15" w:type="dxa"/>
                    <w:left w:w="0" w:type="dxa"/>
                    <w:bottom w:w="15" w:type="dxa"/>
                    <w:right w:w="0" w:type="dxa"/>
                  </w:tcMar>
                  <w:hideMark/>
                </w:tcPr>
                <w:p w14:paraId="256EC82B" w14:textId="77777777" w:rsidR="00507B9D" w:rsidRPr="00E220DC" w:rsidRDefault="00507B9D">
                  <w:pPr>
                    <w:rPr>
                      <w:rFonts w:ascii="Arial" w:eastAsia="Times New Roman" w:hAnsi="Arial" w:cs="Arial"/>
                      <w:sz w:val="20"/>
                      <w:szCs w:val="20"/>
                    </w:rPr>
                  </w:pPr>
                  <w:r w:rsidRPr="00E220DC">
                    <w:rPr>
                      <w:rFonts w:ascii="Arial" w:eastAsia="Times New Roman" w:hAnsi="Arial" w:cs="Arial"/>
                      <w:sz w:val="20"/>
                      <w:szCs w:val="20"/>
                    </w:rPr>
                    <w:t>Avis de motion et présentation du « Règlement numéro 916-25 abrogeant le règlement numéro 727-15 »</w:t>
                  </w:r>
                </w:p>
              </w:tc>
            </w:tr>
          </w:tbl>
          <w:p w14:paraId="314AE58B" w14:textId="77777777" w:rsidR="00507B9D" w:rsidRPr="00E220DC" w:rsidRDefault="00507B9D">
            <w:pPr>
              <w:pStyle w:val="NormalWeb"/>
              <w:spacing w:before="0" w:beforeAutospacing="0" w:after="0" w:afterAutospacing="0"/>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0"/>
              <w:gridCol w:w="705"/>
              <w:gridCol w:w="6167"/>
            </w:tblGrid>
            <w:tr w:rsidR="007968B8" w:rsidRPr="00E220DC" w14:paraId="4F7C5EF4" w14:textId="77777777">
              <w:trPr>
                <w:tblCellSpacing w:w="15" w:type="dxa"/>
              </w:trPr>
              <w:tc>
                <w:tcPr>
                  <w:tcW w:w="525" w:type="dxa"/>
                  <w:tcMar>
                    <w:top w:w="15" w:type="dxa"/>
                    <w:left w:w="0" w:type="dxa"/>
                    <w:bottom w:w="15" w:type="dxa"/>
                    <w:right w:w="0" w:type="dxa"/>
                  </w:tcMar>
                  <w:vAlign w:val="center"/>
                  <w:hideMark/>
                </w:tcPr>
                <w:p w14:paraId="2154DBE4" w14:textId="77777777" w:rsidR="00507B9D" w:rsidRPr="00E220DC" w:rsidRDefault="00507B9D">
                  <w:pPr>
                    <w:rPr>
                      <w:rFonts w:ascii="Arial" w:eastAsia="Times New Roman" w:hAnsi="Arial" w:cs="Arial"/>
                      <w:sz w:val="20"/>
                      <w:szCs w:val="20"/>
                    </w:rPr>
                  </w:pPr>
                  <w:r w:rsidRPr="00E220DC">
                    <w:rPr>
                      <w:rFonts w:ascii="Arial" w:eastAsia="Times New Roman" w:hAnsi="Arial" w:cs="Arial"/>
                      <w:sz w:val="20"/>
                      <w:szCs w:val="20"/>
                    </w:rPr>
                    <w:t> </w:t>
                  </w:r>
                </w:p>
              </w:tc>
              <w:tc>
                <w:tcPr>
                  <w:tcW w:w="675" w:type="dxa"/>
                  <w:tcMar>
                    <w:top w:w="15" w:type="dxa"/>
                    <w:left w:w="0" w:type="dxa"/>
                    <w:bottom w:w="15" w:type="dxa"/>
                    <w:right w:w="45" w:type="dxa"/>
                  </w:tcMar>
                  <w:hideMark/>
                </w:tcPr>
                <w:p w14:paraId="4F847DDD"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7.3</w:t>
                  </w:r>
                  <w:r w:rsidRPr="00E220DC">
                    <w:rPr>
                      <w:rFonts w:ascii="Arial" w:eastAsia="Times New Roman" w:hAnsi="Arial" w:cs="Arial"/>
                      <w:sz w:val="20"/>
                      <w:szCs w:val="20"/>
                    </w:rPr>
                    <w:t> -</w:t>
                  </w:r>
                </w:p>
              </w:tc>
              <w:tc>
                <w:tcPr>
                  <w:tcW w:w="0" w:type="auto"/>
                  <w:tcMar>
                    <w:top w:w="15" w:type="dxa"/>
                    <w:left w:w="0" w:type="dxa"/>
                    <w:bottom w:w="15" w:type="dxa"/>
                    <w:right w:w="0" w:type="dxa"/>
                  </w:tcMar>
                  <w:hideMark/>
                </w:tcPr>
                <w:p w14:paraId="4B64B4F9" w14:textId="77777777" w:rsidR="00507B9D" w:rsidRDefault="00507B9D">
                  <w:pPr>
                    <w:rPr>
                      <w:rFonts w:ascii="Arial" w:eastAsia="Times New Roman" w:hAnsi="Arial" w:cs="Arial"/>
                      <w:sz w:val="20"/>
                      <w:szCs w:val="20"/>
                    </w:rPr>
                  </w:pPr>
                  <w:r w:rsidRPr="00E220DC">
                    <w:rPr>
                      <w:rFonts w:ascii="Arial" w:eastAsia="Times New Roman" w:hAnsi="Arial" w:cs="Arial"/>
                      <w:sz w:val="20"/>
                      <w:szCs w:val="20"/>
                    </w:rPr>
                    <w:t>Adoption du second projet du « Règlement numéro 912-25 modifiant le règlement de zonage numéro 311 »</w:t>
                  </w:r>
                </w:p>
                <w:p w14:paraId="120A02FA" w14:textId="77777777" w:rsidR="00420340" w:rsidRDefault="00420340">
                  <w:pPr>
                    <w:rPr>
                      <w:rFonts w:ascii="Arial" w:eastAsia="Times New Roman" w:hAnsi="Arial" w:cs="Arial"/>
                      <w:sz w:val="20"/>
                      <w:szCs w:val="20"/>
                    </w:rPr>
                  </w:pPr>
                </w:p>
                <w:p w14:paraId="4665E110" w14:textId="77777777" w:rsidR="00420340" w:rsidRDefault="00420340">
                  <w:pPr>
                    <w:rPr>
                      <w:rFonts w:ascii="Arial" w:eastAsia="Times New Roman" w:hAnsi="Arial" w:cs="Arial"/>
                      <w:sz w:val="20"/>
                      <w:szCs w:val="20"/>
                    </w:rPr>
                  </w:pPr>
                </w:p>
                <w:p w14:paraId="62522028" w14:textId="77777777" w:rsidR="00420340" w:rsidRDefault="00420340">
                  <w:pPr>
                    <w:rPr>
                      <w:rFonts w:ascii="Arial" w:eastAsia="Times New Roman" w:hAnsi="Arial" w:cs="Arial"/>
                      <w:sz w:val="20"/>
                      <w:szCs w:val="20"/>
                    </w:rPr>
                  </w:pPr>
                </w:p>
                <w:p w14:paraId="7149C43E" w14:textId="77777777" w:rsidR="00420340" w:rsidRDefault="00420340">
                  <w:pPr>
                    <w:rPr>
                      <w:rFonts w:ascii="Arial" w:eastAsia="Times New Roman" w:hAnsi="Arial" w:cs="Arial"/>
                      <w:sz w:val="20"/>
                      <w:szCs w:val="20"/>
                    </w:rPr>
                  </w:pPr>
                </w:p>
                <w:p w14:paraId="6247807F" w14:textId="77777777" w:rsidR="00420340" w:rsidRDefault="00420340">
                  <w:pPr>
                    <w:rPr>
                      <w:rFonts w:ascii="Arial" w:eastAsia="Times New Roman" w:hAnsi="Arial" w:cs="Arial"/>
                      <w:sz w:val="20"/>
                      <w:szCs w:val="20"/>
                    </w:rPr>
                  </w:pPr>
                </w:p>
                <w:p w14:paraId="2649148D" w14:textId="77777777" w:rsidR="00420340" w:rsidRDefault="00420340">
                  <w:pPr>
                    <w:rPr>
                      <w:rFonts w:ascii="Arial" w:eastAsia="Times New Roman" w:hAnsi="Arial" w:cs="Arial"/>
                      <w:sz w:val="20"/>
                      <w:szCs w:val="20"/>
                    </w:rPr>
                  </w:pPr>
                </w:p>
                <w:p w14:paraId="70555FEA" w14:textId="77777777" w:rsidR="00420340" w:rsidRDefault="00420340">
                  <w:pPr>
                    <w:rPr>
                      <w:rFonts w:ascii="Arial" w:eastAsia="Times New Roman" w:hAnsi="Arial" w:cs="Arial"/>
                      <w:sz w:val="20"/>
                      <w:szCs w:val="20"/>
                    </w:rPr>
                  </w:pPr>
                </w:p>
                <w:p w14:paraId="28DD5E6E" w14:textId="77777777" w:rsidR="00420340" w:rsidRPr="00E220DC" w:rsidRDefault="00420340">
                  <w:pPr>
                    <w:rPr>
                      <w:rFonts w:ascii="Arial" w:eastAsia="Times New Roman" w:hAnsi="Arial" w:cs="Arial"/>
                      <w:sz w:val="20"/>
                      <w:szCs w:val="20"/>
                    </w:rPr>
                  </w:pPr>
                </w:p>
              </w:tc>
            </w:tr>
          </w:tbl>
          <w:p w14:paraId="71538AEF" w14:textId="77777777" w:rsidR="00507B9D" w:rsidRPr="00E220DC" w:rsidRDefault="00507B9D">
            <w:pPr>
              <w:pStyle w:val="NormalWeb"/>
              <w:spacing w:before="0" w:beforeAutospacing="0" w:after="0" w:afterAutospacing="0"/>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
              <w:gridCol w:w="510"/>
              <w:gridCol w:w="1902"/>
            </w:tblGrid>
            <w:tr w:rsidR="007968B8" w:rsidRPr="00E220DC" w14:paraId="2F107ED0" w14:textId="77777777">
              <w:trPr>
                <w:tblCellSpacing w:w="15" w:type="dxa"/>
              </w:trPr>
              <w:tc>
                <w:tcPr>
                  <w:tcW w:w="6" w:type="dxa"/>
                  <w:tcMar>
                    <w:top w:w="0" w:type="dxa"/>
                    <w:left w:w="0" w:type="dxa"/>
                    <w:bottom w:w="0" w:type="dxa"/>
                    <w:right w:w="0" w:type="dxa"/>
                  </w:tcMar>
                  <w:vAlign w:val="center"/>
                  <w:hideMark/>
                </w:tcPr>
                <w:p w14:paraId="2D05D9ED" w14:textId="77777777" w:rsidR="00507B9D" w:rsidRPr="00E220DC" w:rsidRDefault="00507B9D">
                  <w:pPr>
                    <w:pStyle w:val="NormalWeb"/>
                    <w:rPr>
                      <w:color w:val="000000"/>
                      <w:sz w:val="20"/>
                      <w:szCs w:val="20"/>
                    </w:rPr>
                  </w:pPr>
                </w:p>
              </w:tc>
              <w:tc>
                <w:tcPr>
                  <w:tcW w:w="480" w:type="dxa"/>
                  <w:tcMar>
                    <w:top w:w="15" w:type="dxa"/>
                    <w:left w:w="0" w:type="dxa"/>
                    <w:bottom w:w="15" w:type="dxa"/>
                    <w:right w:w="45" w:type="dxa"/>
                  </w:tcMar>
                  <w:hideMark/>
                </w:tcPr>
                <w:p w14:paraId="5486308A" w14:textId="6469D13D"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8</w:t>
                  </w:r>
                  <w:r w:rsidRPr="00E220DC">
                    <w:rPr>
                      <w:rFonts w:ascii="Arial" w:eastAsia="Times New Roman" w:hAnsi="Arial" w:cs="Arial"/>
                      <w:sz w:val="20"/>
                      <w:szCs w:val="20"/>
                    </w:rPr>
                    <w:t> -</w:t>
                  </w:r>
                </w:p>
              </w:tc>
              <w:tc>
                <w:tcPr>
                  <w:tcW w:w="0" w:type="auto"/>
                  <w:tcMar>
                    <w:top w:w="15" w:type="dxa"/>
                    <w:left w:w="0" w:type="dxa"/>
                    <w:bottom w:w="15" w:type="dxa"/>
                    <w:right w:w="0" w:type="dxa"/>
                  </w:tcMar>
                  <w:hideMark/>
                </w:tcPr>
                <w:p w14:paraId="3B00F700" w14:textId="77777777" w:rsidR="00507B9D" w:rsidRPr="00E220DC" w:rsidRDefault="00507B9D">
                  <w:pPr>
                    <w:rPr>
                      <w:rFonts w:ascii="Arial" w:eastAsia="Times New Roman" w:hAnsi="Arial" w:cs="Arial"/>
                      <w:sz w:val="20"/>
                      <w:szCs w:val="20"/>
                    </w:rPr>
                  </w:pPr>
                  <w:r w:rsidRPr="00E220DC">
                    <w:rPr>
                      <w:rFonts w:ascii="Arial" w:eastAsia="Times New Roman" w:hAnsi="Arial" w:cs="Arial"/>
                      <w:sz w:val="20"/>
                      <w:szCs w:val="20"/>
                    </w:rPr>
                    <w:t>TRAVAUX PUBLICS</w:t>
                  </w:r>
                </w:p>
              </w:tc>
            </w:tr>
          </w:tbl>
          <w:p w14:paraId="26DDB3CD" w14:textId="77777777" w:rsidR="00507B9D" w:rsidRPr="00E220DC" w:rsidRDefault="00507B9D">
            <w:pPr>
              <w:pStyle w:val="NormalWeb"/>
              <w:spacing w:before="0" w:beforeAutospacing="0" w:after="0" w:afterAutospacing="0"/>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0"/>
              <w:gridCol w:w="705"/>
              <w:gridCol w:w="3814"/>
            </w:tblGrid>
            <w:tr w:rsidR="007968B8" w:rsidRPr="00E220DC" w14:paraId="38B4CD8E" w14:textId="77777777">
              <w:trPr>
                <w:tblCellSpacing w:w="15" w:type="dxa"/>
              </w:trPr>
              <w:tc>
                <w:tcPr>
                  <w:tcW w:w="525" w:type="dxa"/>
                  <w:tcMar>
                    <w:top w:w="15" w:type="dxa"/>
                    <w:left w:w="0" w:type="dxa"/>
                    <w:bottom w:w="15" w:type="dxa"/>
                    <w:right w:w="0" w:type="dxa"/>
                  </w:tcMar>
                  <w:vAlign w:val="center"/>
                  <w:hideMark/>
                </w:tcPr>
                <w:p w14:paraId="224788D4" w14:textId="77777777" w:rsidR="00507B9D" w:rsidRPr="00E220DC" w:rsidRDefault="00507B9D">
                  <w:pPr>
                    <w:rPr>
                      <w:rFonts w:ascii="Arial" w:eastAsia="Times New Roman" w:hAnsi="Arial" w:cs="Arial"/>
                      <w:sz w:val="20"/>
                      <w:szCs w:val="20"/>
                    </w:rPr>
                  </w:pPr>
                  <w:r w:rsidRPr="00E220DC">
                    <w:rPr>
                      <w:rFonts w:ascii="Arial" w:eastAsia="Times New Roman" w:hAnsi="Arial" w:cs="Arial"/>
                      <w:sz w:val="20"/>
                      <w:szCs w:val="20"/>
                    </w:rPr>
                    <w:t> </w:t>
                  </w:r>
                </w:p>
              </w:tc>
              <w:tc>
                <w:tcPr>
                  <w:tcW w:w="675" w:type="dxa"/>
                  <w:tcMar>
                    <w:top w:w="15" w:type="dxa"/>
                    <w:left w:w="0" w:type="dxa"/>
                    <w:bottom w:w="15" w:type="dxa"/>
                    <w:right w:w="45" w:type="dxa"/>
                  </w:tcMar>
                  <w:hideMark/>
                </w:tcPr>
                <w:p w14:paraId="2D590030"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8.1</w:t>
                  </w:r>
                  <w:r w:rsidRPr="00E220DC">
                    <w:rPr>
                      <w:rFonts w:ascii="Arial" w:eastAsia="Times New Roman" w:hAnsi="Arial" w:cs="Arial"/>
                      <w:sz w:val="20"/>
                      <w:szCs w:val="20"/>
                    </w:rPr>
                    <w:t> -</w:t>
                  </w:r>
                </w:p>
              </w:tc>
              <w:tc>
                <w:tcPr>
                  <w:tcW w:w="0" w:type="auto"/>
                  <w:tcMar>
                    <w:top w:w="15" w:type="dxa"/>
                    <w:left w:w="0" w:type="dxa"/>
                    <w:bottom w:w="15" w:type="dxa"/>
                    <w:right w:w="0" w:type="dxa"/>
                  </w:tcMar>
                  <w:hideMark/>
                </w:tcPr>
                <w:p w14:paraId="4A68FCBD" w14:textId="77777777" w:rsidR="00507B9D" w:rsidRPr="00E220DC" w:rsidRDefault="00507B9D">
                  <w:pPr>
                    <w:rPr>
                      <w:rFonts w:ascii="Arial" w:eastAsia="Times New Roman" w:hAnsi="Arial" w:cs="Arial"/>
                      <w:sz w:val="20"/>
                      <w:szCs w:val="20"/>
                    </w:rPr>
                  </w:pPr>
                  <w:r w:rsidRPr="00E220DC">
                    <w:rPr>
                      <w:rFonts w:ascii="Arial" w:eastAsia="Times New Roman" w:hAnsi="Arial" w:cs="Arial"/>
                      <w:sz w:val="20"/>
                      <w:szCs w:val="20"/>
                    </w:rPr>
                    <w:t xml:space="preserve">Autorisation de paiement - </w:t>
                  </w:r>
                  <w:proofErr w:type="spellStart"/>
                  <w:r w:rsidRPr="00E220DC">
                    <w:rPr>
                      <w:rFonts w:ascii="Arial" w:eastAsia="Times New Roman" w:hAnsi="Arial" w:cs="Arial"/>
                      <w:sz w:val="20"/>
                      <w:szCs w:val="20"/>
                    </w:rPr>
                    <w:t>Permaligne</w:t>
                  </w:r>
                  <w:proofErr w:type="spellEnd"/>
                  <w:r w:rsidRPr="00E220DC">
                    <w:rPr>
                      <w:rFonts w:ascii="Arial" w:eastAsia="Times New Roman" w:hAnsi="Arial" w:cs="Arial"/>
                      <w:sz w:val="20"/>
                      <w:szCs w:val="20"/>
                    </w:rPr>
                    <w:t xml:space="preserve"> </w:t>
                  </w:r>
                  <w:proofErr w:type="spellStart"/>
                  <w:r w:rsidRPr="00E220DC">
                    <w:rPr>
                      <w:rFonts w:ascii="Arial" w:eastAsia="Times New Roman" w:hAnsi="Arial" w:cs="Arial"/>
                      <w:sz w:val="20"/>
                      <w:szCs w:val="20"/>
                    </w:rPr>
                    <w:t>inc.</w:t>
                  </w:r>
                  <w:proofErr w:type="spellEnd"/>
                </w:p>
              </w:tc>
            </w:tr>
          </w:tbl>
          <w:p w14:paraId="0B3E93D6" w14:textId="77777777" w:rsidR="00507B9D" w:rsidRPr="00E220DC" w:rsidRDefault="00507B9D">
            <w:pPr>
              <w:pStyle w:val="NormalWeb"/>
              <w:spacing w:before="0" w:beforeAutospacing="0" w:after="0" w:afterAutospacing="0"/>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0"/>
              <w:gridCol w:w="705"/>
              <w:gridCol w:w="3590"/>
            </w:tblGrid>
            <w:tr w:rsidR="007968B8" w:rsidRPr="00E220DC" w14:paraId="736B1415" w14:textId="77777777">
              <w:trPr>
                <w:tblCellSpacing w:w="15" w:type="dxa"/>
              </w:trPr>
              <w:tc>
                <w:tcPr>
                  <w:tcW w:w="525" w:type="dxa"/>
                  <w:tcMar>
                    <w:top w:w="15" w:type="dxa"/>
                    <w:left w:w="0" w:type="dxa"/>
                    <w:bottom w:w="15" w:type="dxa"/>
                    <w:right w:w="0" w:type="dxa"/>
                  </w:tcMar>
                  <w:vAlign w:val="center"/>
                  <w:hideMark/>
                </w:tcPr>
                <w:p w14:paraId="7ABA24A6" w14:textId="77777777" w:rsidR="00507B9D" w:rsidRPr="00E220DC" w:rsidRDefault="00507B9D">
                  <w:pPr>
                    <w:rPr>
                      <w:rFonts w:ascii="Arial" w:eastAsia="Times New Roman" w:hAnsi="Arial" w:cs="Arial"/>
                      <w:sz w:val="20"/>
                      <w:szCs w:val="20"/>
                    </w:rPr>
                  </w:pPr>
                  <w:r w:rsidRPr="00E220DC">
                    <w:rPr>
                      <w:rFonts w:ascii="Arial" w:eastAsia="Times New Roman" w:hAnsi="Arial" w:cs="Arial"/>
                      <w:sz w:val="20"/>
                      <w:szCs w:val="20"/>
                    </w:rPr>
                    <w:t> </w:t>
                  </w:r>
                </w:p>
              </w:tc>
              <w:tc>
                <w:tcPr>
                  <w:tcW w:w="675" w:type="dxa"/>
                  <w:tcMar>
                    <w:top w:w="15" w:type="dxa"/>
                    <w:left w:w="0" w:type="dxa"/>
                    <w:bottom w:w="15" w:type="dxa"/>
                    <w:right w:w="45" w:type="dxa"/>
                  </w:tcMar>
                  <w:hideMark/>
                </w:tcPr>
                <w:p w14:paraId="521CDF14"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8.2</w:t>
                  </w:r>
                  <w:r w:rsidRPr="00E220DC">
                    <w:rPr>
                      <w:rFonts w:ascii="Arial" w:eastAsia="Times New Roman" w:hAnsi="Arial" w:cs="Arial"/>
                      <w:sz w:val="20"/>
                      <w:szCs w:val="20"/>
                    </w:rPr>
                    <w:t> -</w:t>
                  </w:r>
                </w:p>
              </w:tc>
              <w:tc>
                <w:tcPr>
                  <w:tcW w:w="0" w:type="auto"/>
                  <w:tcMar>
                    <w:top w:w="15" w:type="dxa"/>
                    <w:left w:w="0" w:type="dxa"/>
                    <w:bottom w:w="15" w:type="dxa"/>
                    <w:right w:w="0" w:type="dxa"/>
                  </w:tcMar>
                  <w:hideMark/>
                </w:tcPr>
                <w:p w14:paraId="38A6D5F6" w14:textId="77777777" w:rsidR="00507B9D" w:rsidRPr="00E220DC" w:rsidRDefault="00507B9D">
                  <w:pPr>
                    <w:rPr>
                      <w:rFonts w:ascii="Arial" w:eastAsia="Times New Roman" w:hAnsi="Arial" w:cs="Arial"/>
                      <w:sz w:val="20"/>
                      <w:szCs w:val="20"/>
                    </w:rPr>
                  </w:pPr>
                  <w:r w:rsidRPr="00E220DC">
                    <w:rPr>
                      <w:rFonts w:ascii="Arial" w:eastAsia="Times New Roman" w:hAnsi="Arial" w:cs="Arial"/>
                      <w:sz w:val="20"/>
                      <w:szCs w:val="20"/>
                    </w:rPr>
                    <w:t>Octroi d'un contrat pour l'abat-poussière</w:t>
                  </w:r>
                </w:p>
              </w:tc>
            </w:tr>
          </w:tbl>
          <w:p w14:paraId="6DEE6209" w14:textId="77777777" w:rsidR="00507B9D" w:rsidRPr="00E220DC" w:rsidRDefault="00507B9D">
            <w:pPr>
              <w:pStyle w:val="NormalWeb"/>
              <w:spacing w:before="0" w:beforeAutospacing="0" w:after="0" w:afterAutospacing="0"/>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0"/>
              <w:gridCol w:w="705"/>
              <w:gridCol w:w="5058"/>
            </w:tblGrid>
            <w:tr w:rsidR="007968B8" w:rsidRPr="00E220DC" w14:paraId="29EB8442" w14:textId="77777777">
              <w:trPr>
                <w:tblCellSpacing w:w="15" w:type="dxa"/>
              </w:trPr>
              <w:tc>
                <w:tcPr>
                  <w:tcW w:w="525" w:type="dxa"/>
                  <w:tcMar>
                    <w:top w:w="15" w:type="dxa"/>
                    <w:left w:w="0" w:type="dxa"/>
                    <w:bottom w:w="15" w:type="dxa"/>
                    <w:right w:w="0" w:type="dxa"/>
                  </w:tcMar>
                  <w:vAlign w:val="center"/>
                  <w:hideMark/>
                </w:tcPr>
                <w:p w14:paraId="6D33EF93" w14:textId="77777777" w:rsidR="00507B9D" w:rsidRPr="00E220DC" w:rsidRDefault="00507B9D">
                  <w:pPr>
                    <w:rPr>
                      <w:rFonts w:ascii="Arial" w:eastAsia="Times New Roman" w:hAnsi="Arial" w:cs="Arial"/>
                      <w:sz w:val="20"/>
                      <w:szCs w:val="20"/>
                    </w:rPr>
                  </w:pPr>
                  <w:r w:rsidRPr="00E220DC">
                    <w:rPr>
                      <w:rFonts w:ascii="Arial" w:eastAsia="Times New Roman" w:hAnsi="Arial" w:cs="Arial"/>
                      <w:sz w:val="20"/>
                      <w:szCs w:val="20"/>
                    </w:rPr>
                    <w:t> </w:t>
                  </w:r>
                </w:p>
              </w:tc>
              <w:tc>
                <w:tcPr>
                  <w:tcW w:w="675" w:type="dxa"/>
                  <w:tcMar>
                    <w:top w:w="15" w:type="dxa"/>
                    <w:left w:w="0" w:type="dxa"/>
                    <w:bottom w:w="15" w:type="dxa"/>
                    <w:right w:w="45" w:type="dxa"/>
                  </w:tcMar>
                  <w:hideMark/>
                </w:tcPr>
                <w:p w14:paraId="7C7AC16D"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8.3</w:t>
                  </w:r>
                  <w:r w:rsidRPr="00E220DC">
                    <w:rPr>
                      <w:rFonts w:ascii="Arial" w:eastAsia="Times New Roman" w:hAnsi="Arial" w:cs="Arial"/>
                      <w:sz w:val="20"/>
                      <w:szCs w:val="20"/>
                    </w:rPr>
                    <w:t> -</w:t>
                  </w:r>
                </w:p>
              </w:tc>
              <w:tc>
                <w:tcPr>
                  <w:tcW w:w="0" w:type="auto"/>
                  <w:tcMar>
                    <w:top w:w="15" w:type="dxa"/>
                    <w:left w:w="0" w:type="dxa"/>
                    <w:bottom w:w="15" w:type="dxa"/>
                    <w:right w:w="0" w:type="dxa"/>
                  </w:tcMar>
                  <w:hideMark/>
                </w:tcPr>
                <w:p w14:paraId="0C5B6983" w14:textId="77777777" w:rsidR="00507B9D" w:rsidRPr="00E220DC" w:rsidRDefault="00507B9D">
                  <w:pPr>
                    <w:rPr>
                      <w:rFonts w:ascii="Arial" w:eastAsia="Times New Roman" w:hAnsi="Arial" w:cs="Arial"/>
                      <w:sz w:val="20"/>
                      <w:szCs w:val="20"/>
                    </w:rPr>
                  </w:pPr>
                  <w:r w:rsidRPr="00E220DC">
                    <w:rPr>
                      <w:rFonts w:ascii="Arial" w:eastAsia="Times New Roman" w:hAnsi="Arial" w:cs="Arial"/>
                      <w:sz w:val="20"/>
                      <w:szCs w:val="20"/>
                    </w:rPr>
                    <w:t>Octroi d'un contrat pour la fourniture et livraison d'abrasif</w:t>
                  </w:r>
                </w:p>
              </w:tc>
            </w:tr>
          </w:tbl>
          <w:p w14:paraId="4B3D9E42" w14:textId="77777777" w:rsidR="00507B9D" w:rsidRPr="00E220DC" w:rsidRDefault="00507B9D">
            <w:pPr>
              <w:pStyle w:val="NormalWeb"/>
              <w:spacing w:before="0" w:beforeAutospacing="0" w:after="0" w:afterAutospacing="0"/>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0"/>
              <w:gridCol w:w="705"/>
              <w:gridCol w:w="5864"/>
            </w:tblGrid>
            <w:tr w:rsidR="007968B8" w:rsidRPr="00E220DC" w14:paraId="58E1FE05" w14:textId="77777777">
              <w:trPr>
                <w:tblCellSpacing w:w="15" w:type="dxa"/>
              </w:trPr>
              <w:tc>
                <w:tcPr>
                  <w:tcW w:w="525" w:type="dxa"/>
                  <w:tcMar>
                    <w:top w:w="15" w:type="dxa"/>
                    <w:left w:w="0" w:type="dxa"/>
                    <w:bottom w:w="15" w:type="dxa"/>
                    <w:right w:w="0" w:type="dxa"/>
                  </w:tcMar>
                  <w:vAlign w:val="center"/>
                  <w:hideMark/>
                </w:tcPr>
                <w:p w14:paraId="15ED325B" w14:textId="77777777" w:rsidR="00507B9D" w:rsidRPr="00E220DC" w:rsidRDefault="00507B9D">
                  <w:pPr>
                    <w:rPr>
                      <w:rFonts w:ascii="Arial" w:eastAsia="Times New Roman" w:hAnsi="Arial" w:cs="Arial"/>
                      <w:sz w:val="20"/>
                      <w:szCs w:val="20"/>
                    </w:rPr>
                  </w:pPr>
                  <w:r w:rsidRPr="00E220DC">
                    <w:rPr>
                      <w:rFonts w:ascii="Arial" w:eastAsia="Times New Roman" w:hAnsi="Arial" w:cs="Arial"/>
                      <w:sz w:val="20"/>
                      <w:szCs w:val="20"/>
                    </w:rPr>
                    <w:t> </w:t>
                  </w:r>
                </w:p>
              </w:tc>
              <w:tc>
                <w:tcPr>
                  <w:tcW w:w="675" w:type="dxa"/>
                  <w:tcMar>
                    <w:top w:w="15" w:type="dxa"/>
                    <w:left w:w="0" w:type="dxa"/>
                    <w:bottom w:w="15" w:type="dxa"/>
                    <w:right w:w="45" w:type="dxa"/>
                  </w:tcMar>
                  <w:hideMark/>
                </w:tcPr>
                <w:p w14:paraId="47B18182"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8.4</w:t>
                  </w:r>
                  <w:r w:rsidRPr="00E220DC">
                    <w:rPr>
                      <w:rFonts w:ascii="Arial" w:eastAsia="Times New Roman" w:hAnsi="Arial" w:cs="Arial"/>
                      <w:sz w:val="20"/>
                      <w:szCs w:val="20"/>
                    </w:rPr>
                    <w:t> -</w:t>
                  </w:r>
                </w:p>
              </w:tc>
              <w:tc>
                <w:tcPr>
                  <w:tcW w:w="0" w:type="auto"/>
                  <w:tcMar>
                    <w:top w:w="15" w:type="dxa"/>
                    <w:left w:w="0" w:type="dxa"/>
                    <w:bottom w:w="15" w:type="dxa"/>
                    <w:right w:w="0" w:type="dxa"/>
                  </w:tcMar>
                  <w:hideMark/>
                </w:tcPr>
                <w:p w14:paraId="7FC237C2" w14:textId="77777777" w:rsidR="00507B9D" w:rsidRPr="00E220DC" w:rsidRDefault="00507B9D">
                  <w:pPr>
                    <w:rPr>
                      <w:rFonts w:ascii="Arial" w:eastAsia="Times New Roman" w:hAnsi="Arial" w:cs="Arial"/>
                      <w:sz w:val="20"/>
                      <w:szCs w:val="20"/>
                    </w:rPr>
                  </w:pPr>
                  <w:r w:rsidRPr="00E220DC">
                    <w:rPr>
                      <w:rFonts w:ascii="Arial" w:eastAsia="Times New Roman" w:hAnsi="Arial" w:cs="Arial"/>
                      <w:sz w:val="20"/>
                      <w:szCs w:val="20"/>
                    </w:rPr>
                    <w:t>Octroi d'un contrat pour la fourniture et la livraison du sel de voirie</w:t>
                  </w:r>
                </w:p>
              </w:tc>
            </w:tr>
          </w:tbl>
          <w:p w14:paraId="70DAD90F" w14:textId="77777777" w:rsidR="00507B9D" w:rsidRPr="00E220DC" w:rsidRDefault="00507B9D">
            <w:pPr>
              <w:pStyle w:val="NormalWeb"/>
              <w:spacing w:before="0" w:beforeAutospacing="0" w:after="0" w:afterAutospacing="0"/>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
              <w:gridCol w:w="510"/>
              <w:gridCol w:w="1235"/>
            </w:tblGrid>
            <w:tr w:rsidR="007968B8" w:rsidRPr="00E220DC" w14:paraId="71444A29" w14:textId="77777777">
              <w:trPr>
                <w:tblCellSpacing w:w="15" w:type="dxa"/>
              </w:trPr>
              <w:tc>
                <w:tcPr>
                  <w:tcW w:w="6" w:type="dxa"/>
                  <w:tcMar>
                    <w:top w:w="0" w:type="dxa"/>
                    <w:left w:w="0" w:type="dxa"/>
                    <w:bottom w:w="0" w:type="dxa"/>
                    <w:right w:w="0" w:type="dxa"/>
                  </w:tcMar>
                  <w:vAlign w:val="center"/>
                  <w:hideMark/>
                </w:tcPr>
                <w:p w14:paraId="16C60D16" w14:textId="77777777" w:rsidR="00507B9D" w:rsidRPr="00E220DC" w:rsidRDefault="00507B9D">
                  <w:pPr>
                    <w:pStyle w:val="NormalWeb"/>
                    <w:rPr>
                      <w:color w:val="000000"/>
                      <w:sz w:val="20"/>
                      <w:szCs w:val="20"/>
                    </w:rPr>
                  </w:pPr>
                </w:p>
              </w:tc>
              <w:tc>
                <w:tcPr>
                  <w:tcW w:w="480" w:type="dxa"/>
                  <w:tcMar>
                    <w:top w:w="15" w:type="dxa"/>
                    <w:left w:w="0" w:type="dxa"/>
                    <w:bottom w:w="15" w:type="dxa"/>
                    <w:right w:w="45" w:type="dxa"/>
                  </w:tcMar>
                  <w:hideMark/>
                </w:tcPr>
                <w:p w14:paraId="46F0C98D"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9</w:t>
                  </w:r>
                  <w:r w:rsidRPr="00E220DC">
                    <w:rPr>
                      <w:rFonts w:ascii="Arial" w:eastAsia="Times New Roman" w:hAnsi="Arial" w:cs="Arial"/>
                      <w:sz w:val="20"/>
                      <w:szCs w:val="20"/>
                    </w:rPr>
                    <w:t> -</w:t>
                  </w:r>
                </w:p>
              </w:tc>
              <w:tc>
                <w:tcPr>
                  <w:tcW w:w="0" w:type="auto"/>
                  <w:tcMar>
                    <w:top w:w="15" w:type="dxa"/>
                    <w:left w:w="0" w:type="dxa"/>
                    <w:bottom w:w="15" w:type="dxa"/>
                    <w:right w:w="0" w:type="dxa"/>
                  </w:tcMar>
                  <w:hideMark/>
                </w:tcPr>
                <w:p w14:paraId="1E7107C8" w14:textId="77777777" w:rsidR="00507B9D" w:rsidRPr="00E220DC" w:rsidRDefault="00507B9D">
                  <w:pPr>
                    <w:rPr>
                      <w:rFonts w:ascii="Arial" w:eastAsia="Times New Roman" w:hAnsi="Arial" w:cs="Arial"/>
                      <w:sz w:val="20"/>
                      <w:szCs w:val="20"/>
                    </w:rPr>
                  </w:pPr>
                  <w:r w:rsidRPr="00E220DC">
                    <w:rPr>
                      <w:rFonts w:ascii="Arial" w:eastAsia="Times New Roman" w:hAnsi="Arial" w:cs="Arial"/>
                      <w:sz w:val="20"/>
                      <w:szCs w:val="20"/>
                    </w:rPr>
                    <w:t>URBANISME</w:t>
                  </w:r>
                </w:p>
              </w:tc>
            </w:tr>
          </w:tbl>
          <w:p w14:paraId="63DE042C" w14:textId="77777777" w:rsidR="00507B9D" w:rsidRPr="00E220DC" w:rsidRDefault="00507B9D">
            <w:pPr>
              <w:pStyle w:val="NormalWeb"/>
              <w:spacing w:before="0" w:beforeAutospacing="0" w:after="0" w:afterAutospacing="0"/>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0"/>
              <w:gridCol w:w="705"/>
              <w:gridCol w:w="6167"/>
            </w:tblGrid>
            <w:tr w:rsidR="007968B8" w:rsidRPr="00E220DC" w14:paraId="429259B8" w14:textId="77777777">
              <w:trPr>
                <w:tblCellSpacing w:w="15" w:type="dxa"/>
              </w:trPr>
              <w:tc>
                <w:tcPr>
                  <w:tcW w:w="525" w:type="dxa"/>
                  <w:tcMar>
                    <w:top w:w="15" w:type="dxa"/>
                    <w:left w:w="0" w:type="dxa"/>
                    <w:bottom w:w="15" w:type="dxa"/>
                    <w:right w:w="0" w:type="dxa"/>
                  </w:tcMar>
                  <w:vAlign w:val="center"/>
                  <w:hideMark/>
                </w:tcPr>
                <w:p w14:paraId="575300CC" w14:textId="77777777" w:rsidR="00507B9D" w:rsidRPr="00E220DC" w:rsidRDefault="00507B9D">
                  <w:pPr>
                    <w:rPr>
                      <w:rFonts w:ascii="Arial" w:eastAsia="Times New Roman" w:hAnsi="Arial" w:cs="Arial"/>
                      <w:sz w:val="20"/>
                      <w:szCs w:val="20"/>
                    </w:rPr>
                  </w:pPr>
                  <w:r w:rsidRPr="00E220DC">
                    <w:rPr>
                      <w:rFonts w:ascii="Arial" w:eastAsia="Times New Roman" w:hAnsi="Arial" w:cs="Arial"/>
                      <w:sz w:val="20"/>
                      <w:szCs w:val="20"/>
                    </w:rPr>
                    <w:t> </w:t>
                  </w:r>
                </w:p>
              </w:tc>
              <w:tc>
                <w:tcPr>
                  <w:tcW w:w="675" w:type="dxa"/>
                  <w:tcMar>
                    <w:top w:w="15" w:type="dxa"/>
                    <w:left w:w="0" w:type="dxa"/>
                    <w:bottom w:w="15" w:type="dxa"/>
                    <w:right w:w="45" w:type="dxa"/>
                  </w:tcMar>
                  <w:hideMark/>
                </w:tcPr>
                <w:p w14:paraId="265272C5"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9.1</w:t>
                  </w:r>
                  <w:r w:rsidRPr="00E220DC">
                    <w:rPr>
                      <w:rFonts w:ascii="Arial" w:eastAsia="Times New Roman" w:hAnsi="Arial" w:cs="Arial"/>
                      <w:sz w:val="20"/>
                      <w:szCs w:val="20"/>
                    </w:rPr>
                    <w:t> -</w:t>
                  </w:r>
                </w:p>
              </w:tc>
              <w:tc>
                <w:tcPr>
                  <w:tcW w:w="0" w:type="auto"/>
                  <w:tcMar>
                    <w:top w:w="15" w:type="dxa"/>
                    <w:left w:w="0" w:type="dxa"/>
                    <w:bottom w:w="15" w:type="dxa"/>
                    <w:right w:w="0" w:type="dxa"/>
                  </w:tcMar>
                  <w:hideMark/>
                </w:tcPr>
                <w:p w14:paraId="4409AF2E" w14:textId="680CD1EC" w:rsidR="00507B9D" w:rsidRPr="00E220DC" w:rsidRDefault="00A45BC9">
                  <w:pPr>
                    <w:rPr>
                      <w:rFonts w:ascii="Arial" w:eastAsia="Times New Roman" w:hAnsi="Arial" w:cs="Arial"/>
                      <w:sz w:val="20"/>
                      <w:szCs w:val="20"/>
                    </w:rPr>
                  </w:pPr>
                  <w:r w:rsidRPr="00E220DC">
                    <w:rPr>
                      <w:rFonts w:ascii="Arial" w:eastAsia="Times New Roman" w:hAnsi="Arial" w:cs="Arial"/>
                      <w:sz w:val="20"/>
                      <w:szCs w:val="20"/>
                    </w:rPr>
                    <w:t>Acceptation cession par le propriétaire du lot 6 686 062, numéro du lot créé et cédé, 6 686 063</w:t>
                  </w:r>
                </w:p>
              </w:tc>
            </w:tr>
          </w:tbl>
          <w:p w14:paraId="0388B1CD" w14:textId="77777777" w:rsidR="00507B9D" w:rsidRPr="00E220DC" w:rsidRDefault="00507B9D">
            <w:pPr>
              <w:pStyle w:val="NormalWeb"/>
              <w:spacing w:before="0" w:beforeAutospacing="0" w:after="0" w:afterAutospacing="0"/>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0"/>
              <w:gridCol w:w="705"/>
              <w:gridCol w:w="6167"/>
            </w:tblGrid>
            <w:tr w:rsidR="007968B8" w:rsidRPr="00E220DC" w14:paraId="01157D59" w14:textId="77777777">
              <w:trPr>
                <w:tblCellSpacing w:w="15" w:type="dxa"/>
              </w:trPr>
              <w:tc>
                <w:tcPr>
                  <w:tcW w:w="525" w:type="dxa"/>
                  <w:tcMar>
                    <w:top w:w="15" w:type="dxa"/>
                    <w:left w:w="0" w:type="dxa"/>
                    <w:bottom w:w="15" w:type="dxa"/>
                    <w:right w:w="0" w:type="dxa"/>
                  </w:tcMar>
                  <w:vAlign w:val="center"/>
                  <w:hideMark/>
                </w:tcPr>
                <w:p w14:paraId="2E19C3AA" w14:textId="77777777" w:rsidR="00507B9D" w:rsidRPr="00E220DC" w:rsidRDefault="00507B9D">
                  <w:pPr>
                    <w:rPr>
                      <w:rFonts w:ascii="Arial" w:eastAsia="Times New Roman" w:hAnsi="Arial" w:cs="Arial"/>
                      <w:sz w:val="20"/>
                      <w:szCs w:val="20"/>
                    </w:rPr>
                  </w:pPr>
                  <w:r w:rsidRPr="00E220DC">
                    <w:rPr>
                      <w:rFonts w:ascii="Arial" w:eastAsia="Times New Roman" w:hAnsi="Arial" w:cs="Arial"/>
                      <w:sz w:val="20"/>
                      <w:szCs w:val="20"/>
                    </w:rPr>
                    <w:t> </w:t>
                  </w:r>
                </w:p>
              </w:tc>
              <w:tc>
                <w:tcPr>
                  <w:tcW w:w="675" w:type="dxa"/>
                  <w:tcMar>
                    <w:top w:w="15" w:type="dxa"/>
                    <w:left w:w="0" w:type="dxa"/>
                    <w:bottom w:w="15" w:type="dxa"/>
                    <w:right w:w="45" w:type="dxa"/>
                  </w:tcMar>
                  <w:hideMark/>
                </w:tcPr>
                <w:p w14:paraId="2D742175"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9.2</w:t>
                  </w:r>
                  <w:r w:rsidRPr="00E220DC">
                    <w:rPr>
                      <w:rFonts w:ascii="Arial" w:eastAsia="Times New Roman" w:hAnsi="Arial" w:cs="Arial"/>
                      <w:sz w:val="20"/>
                      <w:szCs w:val="20"/>
                    </w:rPr>
                    <w:t> -</w:t>
                  </w:r>
                </w:p>
              </w:tc>
              <w:tc>
                <w:tcPr>
                  <w:tcW w:w="0" w:type="auto"/>
                  <w:tcMar>
                    <w:top w:w="15" w:type="dxa"/>
                    <w:left w:w="0" w:type="dxa"/>
                    <w:bottom w:w="15" w:type="dxa"/>
                    <w:right w:w="0" w:type="dxa"/>
                  </w:tcMar>
                  <w:hideMark/>
                </w:tcPr>
                <w:p w14:paraId="5B345108" w14:textId="77777777" w:rsidR="00507B9D" w:rsidRPr="00E220DC" w:rsidRDefault="00507B9D">
                  <w:pPr>
                    <w:rPr>
                      <w:rFonts w:ascii="Arial" w:eastAsia="Times New Roman" w:hAnsi="Arial" w:cs="Arial"/>
                      <w:sz w:val="20"/>
                      <w:szCs w:val="20"/>
                    </w:rPr>
                  </w:pPr>
                  <w:r w:rsidRPr="00E220DC">
                    <w:rPr>
                      <w:rFonts w:ascii="Arial" w:eastAsia="Times New Roman" w:hAnsi="Arial" w:cs="Arial"/>
                      <w:sz w:val="20"/>
                      <w:szCs w:val="20"/>
                    </w:rPr>
                    <w:t>Autorisation de signatures - Pré-entente et le protocole d'entente du projet commercial du 83, rue Principale</w:t>
                  </w:r>
                </w:p>
              </w:tc>
            </w:tr>
          </w:tbl>
          <w:p w14:paraId="30765FDA" w14:textId="77777777" w:rsidR="00507B9D" w:rsidRPr="00E220DC" w:rsidRDefault="00507B9D">
            <w:pPr>
              <w:pStyle w:val="NormalWeb"/>
              <w:spacing w:before="0" w:beforeAutospacing="0" w:after="0" w:afterAutospacing="0"/>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
              <w:gridCol w:w="510"/>
              <w:gridCol w:w="835"/>
            </w:tblGrid>
            <w:tr w:rsidR="007968B8" w:rsidRPr="00E220DC" w14:paraId="14DB889F" w14:textId="77777777">
              <w:trPr>
                <w:tblCellSpacing w:w="15" w:type="dxa"/>
              </w:trPr>
              <w:tc>
                <w:tcPr>
                  <w:tcW w:w="6" w:type="dxa"/>
                  <w:tcMar>
                    <w:top w:w="0" w:type="dxa"/>
                    <w:left w:w="0" w:type="dxa"/>
                    <w:bottom w:w="0" w:type="dxa"/>
                    <w:right w:w="0" w:type="dxa"/>
                  </w:tcMar>
                  <w:vAlign w:val="center"/>
                  <w:hideMark/>
                </w:tcPr>
                <w:p w14:paraId="48480197" w14:textId="77777777" w:rsidR="00507B9D" w:rsidRPr="00E220DC" w:rsidRDefault="00507B9D">
                  <w:pPr>
                    <w:pStyle w:val="NormalWeb"/>
                    <w:rPr>
                      <w:color w:val="000000"/>
                      <w:sz w:val="20"/>
                      <w:szCs w:val="20"/>
                    </w:rPr>
                  </w:pPr>
                </w:p>
              </w:tc>
              <w:tc>
                <w:tcPr>
                  <w:tcW w:w="480" w:type="dxa"/>
                  <w:tcMar>
                    <w:top w:w="15" w:type="dxa"/>
                    <w:left w:w="0" w:type="dxa"/>
                    <w:bottom w:w="15" w:type="dxa"/>
                    <w:right w:w="45" w:type="dxa"/>
                  </w:tcMar>
                  <w:hideMark/>
                </w:tcPr>
                <w:p w14:paraId="0D71E991"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10</w:t>
                  </w:r>
                  <w:r w:rsidRPr="00E220DC">
                    <w:rPr>
                      <w:rFonts w:ascii="Arial" w:eastAsia="Times New Roman" w:hAnsi="Arial" w:cs="Arial"/>
                      <w:sz w:val="20"/>
                      <w:szCs w:val="20"/>
                    </w:rPr>
                    <w:t> -</w:t>
                  </w:r>
                </w:p>
              </w:tc>
              <w:tc>
                <w:tcPr>
                  <w:tcW w:w="0" w:type="auto"/>
                  <w:tcMar>
                    <w:top w:w="15" w:type="dxa"/>
                    <w:left w:w="0" w:type="dxa"/>
                    <w:bottom w:w="15" w:type="dxa"/>
                    <w:right w:w="0" w:type="dxa"/>
                  </w:tcMar>
                  <w:hideMark/>
                </w:tcPr>
                <w:p w14:paraId="661A2A74" w14:textId="77777777" w:rsidR="00507B9D" w:rsidRPr="00E220DC" w:rsidRDefault="00507B9D">
                  <w:pPr>
                    <w:rPr>
                      <w:rFonts w:ascii="Arial" w:eastAsia="Times New Roman" w:hAnsi="Arial" w:cs="Arial"/>
                      <w:sz w:val="20"/>
                      <w:szCs w:val="20"/>
                    </w:rPr>
                  </w:pPr>
                  <w:r w:rsidRPr="00E220DC">
                    <w:rPr>
                      <w:rFonts w:ascii="Arial" w:eastAsia="Times New Roman" w:hAnsi="Arial" w:cs="Arial"/>
                      <w:sz w:val="20"/>
                      <w:szCs w:val="20"/>
                    </w:rPr>
                    <w:t>LOISIRS</w:t>
                  </w:r>
                </w:p>
              </w:tc>
            </w:tr>
          </w:tbl>
          <w:p w14:paraId="4515057E" w14:textId="77777777" w:rsidR="00507B9D" w:rsidRPr="00E220DC" w:rsidRDefault="00507B9D">
            <w:pPr>
              <w:pStyle w:val="NormalWeb"/>
              <w:spacing w:before="0" w:beforeAutospacing="0" w:after="0" w:afterAutospacing="0"/>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0"/>
              <w:gridCol w:w="705"/>
              <w:gridCol w:w="4831"/>
            </w:tblGrid>
            <w:tr w:rsidR="007968B8" w:rsidRPr="00E220DC" w14:paraId="61670717" w14:textId="77777777">
              <w:trPr>
                <w:tblCellSpacing w:w="15" w:type="dxa"/>
              </w:trPr>
              <w:tc>
                <w:tcPr>
                  <w:tcW w:w="525" w:type="dxa"/>
                  <w:tcMar>
                    <w:top w:w="15" w:type="dxa"/>
                    <w:left w:w="0" w:type="dxa"/>
                    <w:bottom w:w="15" w:type="dxa"/>
                    <w:right w:w="0" w:type="dxa"/>
                  </w:tcMar>
                  <w:vAlign w:val="center"/>
                  <w:hideMark/>
                </w:tcPr>
                <w:p w14:paraId="5280826C" w14:textId="77777777" w:rsidR="00507B9D" w:rsidRPr="00E220DC" w:rsidRDefault="00507B9D">
                  <w:pPr>
                    <w:rPr>
                      <w:rFonts w:ascii="Arial" w:eastAsia="Times New Roman" w:hAnsi="Arial" w:cs="Arial"/>
                      <w:sz w:val="20"/>
                      <w:szCs w:val="20"/>
                    </w:rPr>
                  </w:pPr>
                  <w:r w:rsidRPr="00E220DC">
                    <w:rPr>
                      <w:rFonts w:ascii="Arial" w:eastAsia="Times New Roman" w:hAnsi="Arial" w:cs="Arial"/>
                      <w:sz w:val="20"/>
                      <w:szCs w:val="20"/>
                    </w:rPr>
                    <w:t> </w:t>
                  </w:r>
                </w:p>
              </w:tc>
              <w:tc>
                <w:tcPr>
                  <w:tcW w:w="675" w:type="dxa"/>
                  <w:tcMar>
                    <w:top w:w="15" w:type="dxa"/>
                    <w:left w:w="0" w:type="dxa"/>
                    <w:bottom w:w="15" w:type="dxa"/>
                    <w:right w:w="45" w:type="dxa"/>
                  </w:tcMar>
                  <w:hideMark/>
                </w:tcPr>
                <w:p w14:paraId="2718464C"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10.1</w:t>
                  </w:r>
                  <w:r w:rsidRPr="00E220DC">
                    <w:rPr>
                      <w:rFonts w:ascii="Arial" w:eastAsia="Times New Roman" w:hAnsi="Arial" w:cs="Arial"/>
                      <w:sz w:val="20"/>
                      <w:szCs w:val="20"/>
                    </w:rPr>
                    <w:t> -</w:t>
                  </w:r>
                </w:p>
              </w:tc>
              <w:tc>
                <w:tcPr>
                  <w:tcW w:w="0" w:type="auto"/>
                  <w:tcMar>
                    <w:top w:w="15" w:type="dxa"/>
                    <w:left w:w="0" w:type="dxa"/>
                    <w:bottom w:w="15" w:type="dxa"/>
                    <w:right w:w="0" w:type="dxa"/>
                  </w:tcMar>
                  <w:hideMark/>
                </w:tcPr>
                <w:p w14:paraId="694D9C03" w14:textId="2A4D1B5C" w:rsidR="00507B9D" w:rsidRPr="00E220DC" w:rsidRDefault="00507B9D">
                  <w:pPr>
                    <w:rPr>
                      <w:rFonts w:ascii="Arial" w:eastAsia="Times New Roman" w:hAnsi="Arial" w:cs="Arial"/>
                      <w:sz w:val="20"/>
                      <w:szCs w:val="20"/>
                    </w:rPr>
                  </w:pPr>
                  <w:r w:rsidRPr="00E220DC">
                    <w:rPr>
                      <w:rFonts w:ascii="Arial" w:eastAsia="Times New Roman" w:hAnsi="Arial" w:cs="Arial"/>
                      <w:sz w:val="20"/>
                      <w:szCs w:val="20"/>
                    </w:rPr>
                    <w:t>Prêt d'équipements pour la course de démolition</w:t>
                  </w:r>
                  <w:r w:rsidR="00A45BC9" w:rsidRPr="00E220DC">
                    <w:rPr>
                      <w:rFonts w:ascii="Arial" w:eastAsia="Times New Roman" w:hAnsi="Arial" w:cs="Arial"/>
                      <w:sz w:val="20"/>
                      <w:szCs w:val="20"/>
                    </w:rPr>
                    <w:t xml:space="preserve"> 2025</w:t>
                  </w:r>
                </w:p>
              </w:tc>
            </w:tr>
          </w:tbl>
          <w:p w14:paraId="4887DBB1" w14:textId="77777777" w:rsidR="00507B9D" w:rsidRPr="00E220DC" w:rsidRDefault="00507B9D">
            <w:pPr>
              <w:pStyle w:val="NormalWeb"/>
              <w:spacing w:before="0" w:beforeAutospacing="0" w:after="0" w:afterAutospacing="0"/>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0"/>
              <w:gridCol w:w="705"/>
              <w:gridCol w:w="6167"/>
            </w:tblGrid>
            <w:tr w:rsidR="007968B8" w:rsidRPr="00E220DC" w14:paraId="3BC296A9" w14:textId="77777777">
              <w:trPr>
                <w:tblCellSpacing w:w="15" w:type="dxa"/>
              </w:trPr>
              <w:tc>
                <w:tcPr>
                  <w:tcW w:w="525" w:type="dxa"/>
                  <w:tcMar>
                    <w:top w:w="15" w:type="dxa"/>
                    <w:left w:w="0" w:type="dxa"/>
                    <w:bottom w:w="15" w:type="dxa"/>
                    <w:right w:w="0" w:type="dxa"/>
                  </w:tcMar>
                  <w:vAlign w:val="center"/>
                  <w:hideMark/>
                </w:tcPr>
                <w:p w14:paraId="1F03E314" w14:textId="77777777" w:rsidR="00507B9D" w:rsidRPr="00E220DC" w:rsidRDefault="00507B9D">
                  <w:pPr>
                    <w:rPr>
                      <w:rFonts w:ascii="Arial" w:eastAsia="Times New Roman" w:hAnsi="Arial" w:cs="Arial"/>
                      <w:sz w:val="20"/>
                      <w:szCs w:val="20"/>
                    </w:rPr>
                  </w:pPr>
                  <w:r w:rsidRPr="00E220DC">
                    <w:rPr>
                      <w:rFonts w:ascii="Arial" w:eastAsia="Times New Roman" w:hAnsi="Arial" w:cs="Arial"/>
                      <w:sz w:val="20"/>
                      <w:szCs w:val="20"/>
                    </w:rPr>
                    <w:t> </w:t>
                  </w:r>
                </w:p>
              </w:tc>
              <w:tc>
                <w:tcPr>
                  <w:tcW w:w="675" w:type="dxa"/>
                  <w:tcMar>
                    <w:top w:w="15" w:type="dxa"/>
                    <w:left w:w="0" w:type="dxa"/>
                    <w:bottom w:w="15" w:type="dxa"/>
                    <w:right w:w="45" w:type="dxa"/>
                  </w:tcMar>
                  <w:hideMark/>
                </w:tcPr>
                <w:p w14:paraId="732B3E92"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10.2</w:t>
                  </w:r>
                  <w:r w:rsidRPr="00E220DC">
                    <w:rPr>
                      <w:rFonts w:ascii="Arial" w:eastAsia="Times New Roman" w:hAnsi="Arial" w:cs="Arial"/>
                      <w:sz w:val="20"/>
                      <w:szCs w:val="20"/>
                    </w:rPr>
                    <w:t> -</w:t>
                  </w:r>
                </w:p>
              </w:tc>
              <w:tc>
                <w:tcPr>
                  <w:tcW w:w="0" w:type="auto"/>
                  <w:tcMar>
                    <w:top w:w="15" w:type="dxa"/>
                    <w:left w:w="0" w:type="dxa"/>
                    <w:bottom w:w="15" w:type="dxa"/>
                    <w:right w:w="0" w:type="dxa"/>
                  </w:tcMar>
                  <w:hideMark/>
                </w:tcPr>
                <w:p w14:paraId="5D0C4BBE" w14:textId="75C4B376" w:rsidR="00507B9D" w:rsidRPr="00E220DC" w:rsidRDefault="00507B9D">
                  <w:pPr>
                    <w:rPr>
                      <w:rFonts w:ascii="Arial" w:eastAsia="Times New Roman" w:hAnsi="Arial" w:cs="Arial"/>
                      <w:sz w:val="20"/>
                      <w:szCs w:val="20"/>
                    </w:rPr>
                  </w:pPr>
                  <w:r w:rsidRPr="00E220DC">
                    <w:rPr>
                      <w:rFonts w:ascii="Arial" w:eastAsia="Times New Roman" w:hAnsi="Arial" w:cs="Arial"/>
                      <w:sz w:val="20"/>
                      <w:szCs w:val="20"/>
                    </w:rPr>
                    <w:t>Permis de boisson et de réunion inauguration Centre Sportif</w:t>
                  </w:r>
                  <w:r w:rsidR="00A45BC9" w:rsidRPr="00E220DC">
                    <w:rPr>
                      <w:rFonts w:ascii="Arial" w:eastAsia="Times New Roman" w:hAnsi="Arial" w:cs="Arial"/>
                      <w:sz w:val="20"/>
                      <w:szCs w:val="20"/>
                    </w:rPr>
                    <w:t xml:space="preserve"> Saint-Antonin</w:t>
                  </w:r>
                </w:p>
              </w:tc>
            </w:tr>
          </w:tbl>
          <w:p w14:paraId="331A94AE" w14:textId="77777777" w:rsidR="00507B9D" w:rsidRPr="00E220DC" w:rsidRDefault="00507B9D">
            <w:pPr>
              <w:pStyle w:val="NormalWeb"/>
              <w:spacing w:before="0" w:beforeAutospacing="0" w:after="0" w:afterAutospacing="0"/>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0"/>
              <w:gridCol w:w="705"/>
              <w:gridCol w:w="4448"/>
            </w:tblGrid>
            <w:tr w:rsidR="007968B8" w:rsidRPr="00E220DC" w14:paraId="6E6204B0" w14:textId="77777777">
              <w:trPr>
                <w:tblCellSpacing w:w="15" w:type="dxa"/>
              </w:trPr>
              <w:tc>
                <w:tcPr>
                  <w:tcW w:w="525" w:type="dxa"/>
                  <w:tcMar>
                    <w:top w:w="15" w:type="dxa"/>
                    <w:left w:w="0" w:type="dxa"/>
                    <w:bottom w:w="15" w:type="dxa"/>
                    <w:right w:w="0" w:type="dxa"/>
                  </w:tcMar>
                  <w:vAlign w:val="center"/>
                  <w:hideMark/>
                </w:tcPr>
                <w:p w14:paraId="1DC6B566" w14:textId="77777777" w:rsidR="00507B9D" w:rsidRPr="00E220DC" w:rsidRDefault="00507B9D">
                  <w:pPr>
                    <w:rPr>
                      <w:rFonts w:ascii="Arial" w:eastAsia="Times New Roman" w:hAnsi="Arial" w:cs="Arial"/>
                      <w:sz w:val="20"/>
                      <w:szCs w:val="20"/>
                    </w:rPr>
                  </w:pPr>
                  <w:r w:rsidRPr="00E220DC">
                    <w:rPr>
                      <w:rFonts w:ascii="Arial" w:eastAsia="Times New Roman" w:hAnsi="Arial" w:cs="Arial"/>
                      <w:sz w:val="20"/>
                      <w:szCs w:val="20"/>
                    </w:rPr>
                    <w:t> </w:t>
                  </w:r>
                </w:p>
              </w:tc>
              <w:tc>
                <w:tcPr>
                  <w:tcW w:w="675" w:type="dxa"/>
                  <w:tcMar>
                    <w:top w:w="15" w:type="dxa"/>
                    <w:left w:w="0" w:type="dxa"/>
                    <w:bottom w:w="15" w:type="dxa"/>
                    <w:right w:w="45" w:type="dxa"/>
                  </w:tcMar>
                  <w:hideMark/>
                </w:tcPr>
                <w:p w14:paraId="6B29C9E4"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10.3</w:t>
                  </w:r>
                  <w:r w:rsidRPr="00E220DC">
                    <w:rPr>
                      <w:rFonts w:ascii="Arial" w:eastAsia="Times New Roman" w:hAnsi="Arial" w:cs="Arial"/>
                      <w:sz w:val="20"/>
                      <w:szCs w:val="20"/>
                    </w:rPr>
                    <w:t> -</w:t>
                  </w:r>
                </w:p>
              </w:tc>
              <w:tc>
                <w:tcPr>
                  <w:tcW w:w="0" w:type="auto"/>
                  <w:tcMar>
                    <w:top w:w="15" w:type="dxa"/>
                    <w:left w:w="0" w:type="dxa"/>
                    <w:bottom w:w="15" w:type="dxa"/>
                    <w:right w:w="0" w:type="dxa"/>
                  </w:tcMar>
                  <w:hideMark/>
                </w:tcPr>
                <w:p w14:paraId="3D3326BD" w14:textId="77777777" w:rsidR="00507B9D" w:rsidRPr="00E220DC" w:rsidRDefault="00507B9D">
                  <w:pPr>
                    <w:rPr>
                      <w:rFonts w:ascii="Arial" w:eastAsia="Times New Roman" w:hAnsi="Arial" w:cs="Arial"/>
                      <w:sz w:val="20"/>
                      <w:szCs w:val="20"/>
                    </w:rPr>
                  </w:pPr>
                  <w:r w:rsidRPr="00E220DC">
                    <w:rPr>
                      <w:rFonts w:ascii="Arial" w:eastAsia="Times New Roman" w:hAnsi="Arial" w:cs="Arial"/>
                      <w:sz w:val="20"/>
                      <w:szCs w:val="20"/>
                    </w:rPr>
                    <w:t>Autorisation de paiement - Atelier Guy architectes</w:t>
                  </w:r>
                </w:p>
              </w:tc>
            </w:tr>
          </w:tbl>
          <w:p w14:paraId="415AC095" w14:textId="77777777" w:rsidR="00507B9D" w:rsidRPr="00E220DC" w:rsidRDefault="00507B9D">
            <w:pPr>
              <w:pStyle w:val="NormalWeb"/>
              <w:spacing w:before="0" w:beforeAutospacing="0" w:after="0" w:afterAutospacing="0"/>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0"/>
              <w:gridCol w:w="705"/>
              <w:gridCol w:w="6167"/>
            </w:tblGrid>
            <w:tr w:rsidR="007968B8" w:rsidRPr="00E220DC" w14:paraId="41F30930" w14:textId="77777777">
              <w:trPr>
                <w:tblCellSpacing w:w="15" w:type="dxa"/>
              </w:trPr>
              <w:tc>
                <w:tcPr>
                  <w:tcW w:w="525" w:type="dxa"/>
                  <w:tcMar>
                    <w:top w:w="15" w:type="dxa"/>
                    <w:left w:w="0" w:type="dxa"/>
                    <w:bottom w:w="15" w:type="dxa"/>
                    <w:right w:w="0" w:type="dxa"/>
                  </w:tcMar>
                  <w:vAlign w:val="center"/>
                  <w:hideMark/>
                </w:tcPr>
                <w:p w14:paraId="519AFCA7" w14:textId="77777777" w:rsidR="00507B9D" w:rsidRPr="00E220DC" w:rsidRDefault="00507B9D">
                  <w:pPr>
                    <w:rPr>
                      <w:rFonts w:ascii="Arial" w:eastAsia="Times New Roman" w:hAnsi="Arial" w:cs="Arial"/>
                      <w:sz w:val="20"/>
                      <w:szCs w:val="20"/>
                    </w:rPr>
                  </w:pPr>
                  <w:r w:rsidRPr="00E220DC">
                    <w:rPr>
                      <w:rFonts w:ascii="Arial" w:eastAsia="Times New Roman" w:hAnsi="Arial" w:cs="Arial"/>
                      <w:sz w:val="20"/>
                      <w:szCs w:val="20"/>
                    </w:rPr>
                    <w:t> </w:t>
                  </w:r>
                </w:p>
              </w:tc>
              <w:tc>
                <w:tcPr>
                  <w:tcW w:w="675" w:type="dxa"/>
                  <w:tcMar>
                    <w:top w:w="15" w:type="dxa"/>
                    <w:left w:w="0" w:type="dxa"/>
                    <w:bottom w:w="15" w:type="dxa"/>
                    <w:right w:w="45" w:type="dxa"/>
                  </w:tcMar>
                  <w:hideMark/>
                </w:tcPr>
                <w:p w14:paraId="41DB7B6B"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10.4</w:t>
                  </w:r>
                  <w:r w:rsidRPr="00E220DC">
                    <w:rPr>
                      <w:rFonts w:ascii="Arial" w:eastAsia="Times New Roman" w:hAnsi="Arial" w:cs="Arial"/>
                      <w:sz w:val="20"/>
                      <w:szCs w:val="20"/>
                    </w:rPr>
                    <w:t> -</w:t>
                  </w:r>
                </w:p>
              </w:tc>
              <w:tc>
                <w:tcPr>
                  <w:tcW w:w="0" w:type="auto"/>
                  <w:tcMar>
                    <w:top w:w="15" w:type="dxa"/>
                    <w:left w:w="0" w:type="dxa"/>
                    <w:bottom w:w="15" w:type="dxa"/>
                    <w:right w:w="0" w:type="dxa"/>
                  </w:tcMar>
                  <w:hideMark/>
                </w:tcPr>
                <w:p w14:paraId="1C1A8F2A" w14:textId="23753865" w:rsidR="00507B9D" w:rsidRPr="00E220DC" w:rsidRDefault="00507B9D">
                  <w:pPr>
                    <w:rPr>
                      <w:rFonts w:ascii="Arial" w:eastAsia="Times New Roman" w:hAnsi="Arial" w:cs="Arial"/>
                      <w:sz w:val="20"/>
                      <w:szCs w:val="20"/>
                    </w:rPr>
                  </w:pPr>
                  <w:r w:rsidRPr="00E220DC">
                    <w:rPr>
                      <w:rFonts w:ascii="Arial" w:eastAsia="Times New Roman" w:hAnsi="Arial" w:cs="Arial"/>
                      <w:sz w:val="20"/>
                      <w:szCs w:val="20"/>
                    </w:rPr>
                    <w:t>Autorisation de paiement - Demande de paiement # 10 Centre sportif</w:t>
                  </w:r>
                  <w:r w:rsidR="00A45BC9" w:rsidRPr="00E220DC">
                    <w:rPr>
                      <w:rFonts w:ascii="Arial" w:eastAsia="Times New Roman" w:hAnsi="Arial" w:cs="Arial"/>
                      <w:sz w:val="20"/>
                      <w:szCs w:val="20"/>
                    </w:rPr>
                    <w:t xml:space="preserve"> Saint-Antonin</w:t>
                  </w:r>
                </w:p>
              </w:tc>
            </w:tr>
          </w:tbl>
          <w:p w14:paraId="23B4427E" w14:textId="77777777" w:rsidR="00507B9D" w:rsidRPr="00E220DC" w:rsidRDefault="00507B9D">
            <w:pPr>
              <w:pStyle w:val="NormalWeb"/>
              <w:spacing w:before="0" w:beforeAutospacing="0" w:after="0" w:afterAutospacing="0"/>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0"/>
              <w:gridCol w:w="705"/>
              <w:gridCol w:w="6167"/>
            </w:tblGrid>
            <w:tr w:rsidR="007968B8" w:rsidRPr="00E220DC" w14:paraId="639B9DC5" w14:textId="77777777">
              <w:trPr>
                <w:tblCellSpacing w:w="15" w:type="dxa"/>
              </w:trPr>
              <w:tc>
                <w:tcPr>
                  <w:tcW w:w="525" w:type="dxa"/>
                  <w:tcMar>
                    <w:top w:w="15" w:type="dxa"/>
                    <w:left w:w="0" w:type="dxa"/>
                    <w:bottom w:w="15" w:type="dxa"/>
                    <w:right w:w="0" w:type="dxa"/>
                  </w:tcMar>
                  <w:vAlign w:val="center"/>
                  <w:hideMark/>
                </w:tcPr>
                <w:p w14:paraId="55679D43" w14:textId="77777777" w:rsidR="00507B9D" w:rsidRPr="00E220DC" w:rsidRDefault="00507B9D">
                  <w:pPr>
                    <w:rPr>
                      <w:rFonts w:ascii="Arial" w:eastAsia="Times New Roman" w:hAnsi="Arial" w:cs="Arial"/>
                      <w:sz w:val="20"/>
                      <w:szCs w:val="20"/>
                    </w:rPr>
                  </w:pPr>
                  <w:r w:rsidRPr="00E220DC">
                    <w:rPr>
                      <w:rFonts w:ascii="Arial" w:eastAsia="Times New Roman" w:hAnsi="Arial" w:cs="Arial"/>
                      <w:sz w:val="20"/>
                      <w:szCs w:val="20"/>
                    </w:rPr>
                    <w:t> </w:t>
                  </w:r>
                </w:p>
              </w:tc>
              <w:tc>
                <w:tcPr>
                  <w:tcW w:w="675" w:type="dxa"/>
                  <w:tcMar>
                    <w:top w:w="15" w:type="dxa"/>
                    <w:left w:w="0" w:type="dxa"/>
                    <w:bottom w:w="15" w:type="dxa"/>
                    <w:right w:w="45" w:type="dxa"/>
                  </w:tcMar>
                  <w:hideMark/>
                </w:tcPr>
                <w:p w14:paraId="0308E3BE"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10.5</w:t>
                  </w:r>
                  <w:r w:rsidRPr="00E220DC">
                    <w:rPr>
                      <w:rFonts w:ascii="Arial" w:eastAsia="Times New Roman" w:hAnsi="Arial" w:cs="Arial"/>
                      <w:sz w:val="20"/>
                      <w:szCs w:val="20"/>
                    </w:rPr>
                    <w:t> -</w:t>
                  </w:r>
                </w:p>
              </w:tc>
              <w:tc>
                <w:tcPr>
                  <w:tcW w:w="0" w:type="auto"/>
                  <w:tcMar>
                    <w:top w:w="15" w:type="dxa"/>
                    <w:left w:w="0" w:type="dxa"/>
                    <w:bottom w:w="15" w:type="dxa"/>
                    <w:right w:w="0" w:type="dxa"/>
                  </w:tcMar>
                  <w:hideMark/>
                </w:tcPr>
                <w:p w14:paraId="07159FAE" w14:textId="28C4C99C" w:rsidR="00507B9D" w:rsidRPr="00E220DC" w:rsidRDefault="00507B9D">
                  <w:pPr>
                    <w:rPr>
                      <w:rFonts w:ascii="Arial" w:eastAsia="Times New Roman" w:hAnsi="Arial" w:cs="Arial"/>
                      <w:sz w:val="20"/>
                      <w:szCs w:val="20"/>
                    </w:rPr>
                  </w:pPr>
                  <w:r w:rsidRPr="00E220DC">
                    <w:rPr>
                      <w:rFonts w:ascii="Arial" w:eastAsia="Times New Roman" w:hAnsi="Arial" w:cs="Arial"/>
                      <w:sz w:val="20"/>
                      <w:szCs w:val="20"/>
                    </w:rPr>
                    <w:t xml:space="preserve">Autorisation de paiement - Réalisation d'une </w:t>
                  </w:r>
                  <w:proofErr w:type="spellStart"/>
                  <w:r w:rsidRPr="00E220DC">
                    <w:rPr>
                      <w:rFonts w:ascii="Arial" w:eastAsia="Times New Roman" w:hAnsi="Arial" w:cs="Arial"/>
                      <w:sz w:val="20"/>
                      <w:szCs w:val="20"/>
                    </w:rPr>
                    <w:t>oeuvre</w:t>
                  </w:r>
                  <w:proofErr w:type="spellEnd"/>
                  <w:r w:rsidRPr="00E220DC">
                    <w:rPr>
                      <w:rFonts w:ascii="Arial" w:eastAsia="Times New Roman" w:hAnsi="Arial" w:cs="Arial"/>
                      <w:sz w:val="20"/>
                      <w:szCs w:val="20"/>
                    </w:rPr>
                    <w:t xml:space="preserve"> d'art pour le nouveau Centre sportif</w:t>
                  </w:r>
                  <w:r w:rsidR="00A45BC9" w:rsidRPr="00E220DC">
                    <w:rPr>
                      <w:rFonts w:ascii="Arial" w:eastAsia="Times New Roman" w:hAnsi="Arial" w:cs="Arial"/>
                      <w:sz w:val="20"/>
                      <w:szCs w:val="20"/>
                    </w:rPr>
                    <w:t xml:space="preserve"> Saint-Antonin</w:t>
                  </w:r>
                </w:p>
              </w:tc>
            </w:tr>
          </w:tbl>
          <w:p w14:paraId="64006AF1" w14:textId="77777777" w:rsidR="00507B9D" w:rsidRPr="00E220DC" w:rsidRDefault="00507B9D">
            <w:pPr>
              <w:pStyle w:val="NormalWeb"/>
              <w:spacing w:before="0" w:beforeAutospacing="0" w:after="0" w:afterAutospacing="0"/>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
              <w:gridCol w:w="510"/>
              <w:gridCol w:w="1679"/>
            </w:tblGrid>
            <w:tr w:rsidR="007968B8" w:rsidRPr="00E220DC" w14:paraId="7EFA2505" w14:textId="77777777">
              <w:trPr>
                <w:tblCellSpacing w:w="15" w:type="dxa"/>
              </w:trPr>
              <w:tc>
                <w:tcPr>
                  <w:tcW w:w="6" w:type="dxa"/>
                  <w:tcMar>
                    <w:top w:w="0" w:type="dxa"/>
                    <w:left w:w="0" w:type="dxa"/>
                    <w:bottom w:w="0" w:type="dxa"/>
                    <w:right w:w="0" w:type="dxa"/>
                  </w:tcMar>
                  <w:vAlign w:val="center"/>
                  <w:hideMark/>
                </w:tcPr>
                <w:p w14:paraId="7F138F0A" w14:textId="77777777" w:rsidR="00507B9D" w:rsidRPr="00E220DC" w:rsidRDefault="00507B9D">
                  <w:pPr>
                    <w:pStyle w:val="NormalWeb"/>
                    <w:rPr>
                      <w:color w:val="000000"/>
                      <w:sz w:val="20"/>
                      <w:szCs w:val="20"/>
                    </w:rPr>
                  </w:pPr>
                </w:p>
              </w:tc>
              <w:tc>
                <w:tcPr>
                  <w:tcW w:w="480" w:type="dxa"/>
                  <w:tcMar>
                    <w:top w:w="15" w:type="dxa"/>
                    <w:left w:w="0" w:type="dxa"/>
                    <w:bottom w:w="15" w:type="dxa"/>
                    <w:right w:w="45" w:type="dxa"/>
                  </w:tcMar>
                  <w:hideMark/>
                </w:tcPr>
                <w:p w14:paraId="2C637DA0"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11</w:t>
                  </w:r>
                  <w:r w:rsidRPr="00E220DC">
                    <w:rPr>
                      <w:rFonts w:ascii="Arial" w:eastAsia="Times New Roman" w:hAnsi="Arial" w:cs="Arial"/>
                      <w:sz w:val="20"/>
                      <w:szCs w:val="20"/>
                    </w:rPr>
                    <w:t> -</w:t>
                  </w:r>
                </w:p>
              </w:tc>
              <w:tc>
                <w:tcPr>
                  <w:tcW w:w="0" w:type="auto"/>
                  <w:tcMar>
                    <w:top w:w="15" w:type="dxa"/>
                    <w:left w:w="0" w:type="dxa"/>
                    <w:bottom w:w="15" w:type="dxa"/>
                    <w:right w:w="0" w:type="dxa"/>
                  </w:tcMar>
                  <w:hideMark/>
                </w:tcPr>
                <w:p w14:paraId="7FD73ADD" w14:textId="77777777" w:rsidR="00507B9D" w:rsidRPr="00E220DC" w:rsidRDefault="00507B9D">
                  <w:pPr>
                    <w:rPr>
                      <w:rFonts w:ascii="Arial" w:eastAsia="Times New Roman" w:hAnsi="Arial" w:cs="Arial"/>
                      <w:sz w:val="20"/>
                      <w:szCs w:val="20"/>
                    </w:rPr>
                  </w:pPr>
                  <w:r w:rsidRPr="00E220DC">
                    <w:rPr>
                      <w:rFonts w:ascii="Arial" w:eastAsia="Times New Roman" w:hAnsi="Arial" w:cs="Arial"/>
                      <w:sz w:val="20"/>
                      <w:szCs w:val="20"/>
                    </w:rPr>
                    <w:t>AUTRES SUJETS</w:t>
                  </w:r>
                </w:p>
              </w:tc>
            </w:tr>
          </w:tbl>
          <w:p w14:paraId="5D6B3104" w14:textId="77777777" w:rsidR="00507B9D" w:rsidRPr="00E220DC" w:rsidRDefault="00507B9D">
            <w:pPr>
              <w:pStyle w:val="NormalWeb"/>
              <w:spacing w:before="0" w:beforeAutospacing="0" w:after="0" w:afterAutospacing="0"/>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
              <w:gridCol w:w="510"/>
              <w:gridCol w:w="2646"/>
            </w:tblGrid>
            <w:tr w:rsidR="007968B8" w:rsidRPr="00E220DC" w14:paraId="240266CD" w14:textId="77777777">
              <w:trPr>
                <w:tblCellSpacing w:w="15" w:type="dxa"/>
              </w:trPr>
              <w:tc>
                <w:tcPr>
                  <w:tcW w:w="6" w:type="dxa"/>
                  <w:tcMar>
                    <w:top w:w="0" w:type="dxa"/>
                    <w:left w:w="0" w:type="dxa"/>
                    <w:bottom w:w="0" w:type="dxa"/>
                    <w:right w:w="0" w:type="dxa"/>
                  </w:tcMar>
                  <w:vAlign w:val="center"/>
                  <w:hideMark/>
                </w:tcPr>
                <w:p w14:paraId="74445E8F" w14:textId="77777777" w:rsidR="00507B9D" w:rsidRPr="00E220DC" w:rsidRDefault="00507B9D">
                  <w:pPr>
                    <w:pStyle w:val="NormalWeb"/>
                    <w:rPr>
                      <w:color w:val="000000"/>
                      <w:sz w:val="20"/>
                      <w:szCs w:val="20"/>
                    </w:rPr>
                  </w:pPr>
                </w:p>
              </w:tc>
              <w:tc>
                <w:tcPr>
                  <w:tcW w:w="480" w:type="dxa"/>
                  <w:tcMar>
                    <w:top w:w="15" w:type="dxa"/>
                    <w:left w:w="0" w:type="dxa"/>
                    <w:bottom w:w="15" w:type="dxa"/>
                    <w:right w:w="45" w:type="dxa"/>
                  </w:tcMar>
                  <w:hideMark/>
                </w:tcPr>
                <w:p w14:paraId="7DEC9AAB"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12</w:t>
                  </w:r>
                  <w:r w:rsidRPr="00E220DC">
                    <w:rPr>
                      <w:rFonts w:ascii="Arial" w:eastAsia="Times New Roman" w:hAnsi="Arial" w:cs="Arial"/>
                      <w:sz w:val="20"/>
                      <w:szCs w:val="20"/>
                    </w:rPr>
                    <w:t> -</w:t>
                  </w:r>
                </w:p>
              </w:tc>
              <w:tc>
                <w:tcPr>
                  <w:tcW w:w="0" w:type="auto"/>
                  <w:tcMar>
                    <w:top w:w="15" w:type="dxa"/>
                    <w:left w:w="0" w:type="dxa"/>
                    <w:bottom w:w="15" w:type="dxa"/>
                    <w:right w:w="0" w:type="dxa"/>
                  </w:tcMar>
                  <w:hideMark/>
                </w:tcPr>
                <w:p w14:paraId="78F682BC" w14:textId="77777777" w:rsidR="00507B9D" w:rsidRPr="00E220DC" w:rsidRDefault="00507B9D">
                  <w:pPr>
                    <w:rPr>
                      <w:rFonts w:ascii="Arial" w:eastAsia="Times New Roman" w:hAnsi="Arial" w:cs="Arial"/>
                      <w:sz w:val="20"/>
                      <w:szCs w:val="20"/>
                    </w:rPr>
                  </w:pPr>
                  <w:r w:rsidRPr="00E220DC">
                    <w:rPr>
                      <w:rFonts w:ascii="Arial" w:eastAsia="Times New Roman" w:hAnsi="Arial" w:cs="Arial"/>
                      <w:sz w:val="20"/>
                      <w:szCs w:val="20"/>
                    </w:rPr>
                    <w:t>PÉRIODE DES QUESTIONS</w:t>
                  </w:r>
                </w:p>
              </w:tc>
            </w:tr>
          </w:tbl>
          <w:p w14:paraId="0B2E8DBC" w14:textId="77777777" w:rsidR="00507B9D" w:rsidRPr="00E220DC" w:rsidRDefault="00507B9D">
            <w:pPr>
              <w:pStyle w:val="NormalWeb"/>
              <w:spacing w:before="0" w:beforeAutospacing="0" w:after="0" w:afterAutospacing="0"/>
              <w:rPr>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
              <w:gridCol w:w="510"/>
              <w:gridCol w:w="2202"/>
            </w:tblGrid>
            <w:tr w:rsidR="007968B8" w:rsidRPr="00E220DC" w14:paraId="4A14BC80" w14:textId="77777777">
              <w:trPr>
                <w:tblCellSpacing w:w="15" w:type="dxa"/>
              </w:trPr>
              <w:tc>
                <w:tcPr>
                  <w:tcW w:w="6" w:type="dxa"/>
                  <w:tcMar>
                    <w:top w:w="0" w:type="dxa"/>
                    <w:left w:w="0" w:type="dxa"/>
                    <w:bottom w:w="0" w:type="dxa"/>
                    <w:right w:w="0" w:type="dxa"/>
                  </w:tcMar>
                  <w:vAlign w:val="center"/>
                  <w:hideMark/>
                </w:tcPr>
                <w:p w14:paraId="14000ECF" w14:textId="77777777" w:rsidR="00507B9D" w:rsidRPr="00E220DC" w:rsidRDefault="00507B9D">
                  <w:pPr>
                    <w:pStyle w:val="NormalWeb"/>
                    <w:rPr>
                      <w:color w:val="000000"/>
                      <w:sz w:val="20"/>
                      <w:szCs w:val="20"/>
                    </w:rPr>
                  </w:pPr>
                </w:p>
              </w:tc>
              <w:tc>
                <w:tcPr>
                  <w:tcW w:w="480" w:type="dxa"/>
                  <w:tcMar>
                    <w:top w:w="15" w:type="dxa"/>
                    <w:left w:w="0" w:type="dxa"/>
                    <w:bottom w:w="15" w:type="dxa"/>
                    <w:right w:w="45" w:type="dxa"/>
                  </w:tcMar>
                  <w:hideMark/>
                </w:tcPr>
                <w:p w14:paraId="6144E6CD"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13</w:t>
                  </w:r>
                  <w:r w:rsidRPr="00E220DC">
                    <w:rPr>
                      <w:rFonts w:ascii="Arial" w:eastAsia="Times New Roman" w:hAnsi="Arial" w:cs="Arial"/>
                      <w:sz w:val="20"/>
                      <w:szCs w:val="20"/>
                    </w:rPr>
                    <w:t> -</w:t>
                  </w:r>
                </w:p>
              </w:tc>
              <w:tc>
                <w:tcPr>
                  <w:tcW w:w="0" w:type="auto"/>
                  <w:tcMar>
                    <w:top w:w="15" w:type="dxa"/>
                    <w:left w:w="0" w:type="dxa"/>
                    <w:bottom w:w="15" w:type="dxa"/>
                    <w:right w:w="0" w:type="dxa"/>
                  </w:tcMar>
                  <w:hideMark/>
                </w:tcPr>
                <w:p w14:paraId="2B572AE1" w14:textId="77777777" w:rsidR="00507B9D" w:rsidRPr="00E220DC" w:rsidRDefault="00507B9D">
                  <w:pPr>
                    <w:rPr>
                      <w:rFonts w:ascii="Arial" w:eastAsia="Times New Roman" w:hAnsi="Arial" w:cs="Arial"/>
                      <w:sz w:val="20"/>
                      <w:szCs w:val="20"/>
                    </w:rPr>
                  </w:pPr>
                  <w:r w:rsidRPr="00E220DC">
                    <w:rPr>
                      <w:rFonts w:ascii="Arial" w:eastAsia="Times New Roman" w:hAnsi="Arial" w:cs="Arial"/>
                      <w:sz w:val="20"/>
                      <w:szCs w:val="20"/>
                    </w:rPr>
                    <w:t>LEVÉE DE LA SÉANCE</w:t>
                  </w:r>
                </w:p>
              </w:tc>
            </w:tr>
          </w:tbl>
          <w:p w14:paraId="731789C0" w14:textId="714BD208" w:rsidR="00507B9D" w:rsidRPr="00E220DC" w:rsidRDefault="00507B9D">
            <w:pPr>
              <w:pStyle w:val="NormalWeb"/>
              <w:rPr>
                <w:sz w:val="20"/>
                <w:szCs w:val="20"/>
              </w:rPr>
            </w:pPr>
            <w:r w:rsidRPr="00E220DC">
              <w:rPr>
                <w:rStyle w:val="lev"/>
                <w:sz w:val="20"/>
                <w:szCs w:val="20"/>
              </w:rPr>
              <w:t>CONSIDÉRANT</w:t>
            </w:r>
            <w:r w:rsidRPr="00E220DC">
              <w:rPr>
                <w:sz w:val="20"/>
                <w:szCs w:val="20"/>
              </w:rPr>
              <w:t xml:space="preserve"> que le maire, Monsieur Michel Nadeau, a fait lecture de l'ordre du jour ;</w:t>
            </w:r>
            <w:r w:rsidRPr="00E220DC">
              <w:rPr>
                <w:sz w:val="20"/>
                <w:szCs w:val="20"/>
              </w:rPr>
              <w:br/>
            </w:r>
            <w:r w:rsidRPr="00E220DC">
              <w:rPr>
                <w:sz w:val="20"/>
                <w:szCs w:val="20"/>
              </w:rPr>
              <w:br/>
            </w:r>
            <w:r w:rsidRPr="00E220DC">
              <w:rPr>
                <w:rStyle w:val="lev"/>
                <w:sz w:val="20"/>
                <w:szCs w:val="20"/>
              </w:rPr>
              <w:t>EN CONSÉQUENCE,</w:t>
            </w:r>
            <w:r w:rsidRPr="00E220DC">
              <w:rPr>
                <w:sz w:val="20"/>
                <w:szCs w:val="20"/>
              </w:rPr>
              <w:br/>
            </w:r>
            <w:r w:rsidRPr="00E220DC">
              <w:rPr>
                <w:sz w:val="20"/>
                <w:szCs w:val="20"/>
              </w:rPr>
              <w:br/>
              <w:t>Il est proposé par Monsieur Mario Fortin;</w:t>
            </w:r>
            <w:r w:rsidRPr="00E220DC">
              <w:rPr>
                <w:sz w:val="20"/>
                <w:szCs w:val="20"/>
              </w:rPr>
              <w:br/>
              <w:t>Appuyé de Monsieur</w:t>
            </w:r>
            <w:r w:rsidR="00420340">
              <w:rPr>
                <w:sz w:val="20"/>
                <w:szCs w:val="20"/>
              </w:rPr>
              <w:t xml:space="preserve"> R</w:t>
            </w:r>
            <w:r w:rsidRPr="00E220DC">
              <w:rPr>
                <w:sz w:val="20"/>
                <w:szCs w:val="20"/>
              </w:rPr>
              <w:t>ené Bélanger;</w:t>
            </w:r>
            <w:r w:rsidRPr="00E220DC">
              <w:rPr>
                <w:sz w:val="20"/>
                <w:szCs w:val="20"/>
              </w:rPr>
              <w:br/>
              <w:t>Et résolu à l’unanimité,</w:t>
            </w:r>
            <w:r w:rsidRPr="00E220DC">
              <w:rPr>
                <w:sz w:val="20"/>
                <w:szCs w:val="20"/>
              </w:rPr>
              <w:br/>
            </w:r>
            <w:r w:rsidRPr="00E220DC">
              <w:rPr>
                <w:sz w:val="20"/>
                <w:szCs w:val="20"/>
              </w:rPr>
              <w:br/>
            </w:r>
            <w:r w:rsidRPr="00E220DC">
              <w:rPr>
                <w:rStyle w:val="lev"/>
                <w:sz w:val="20"/>
                <w:szCs w:val="20"/>
              </w:rPr>
              <w:t>QUE</w:t>
            </w:r>
            <w:r w:rsidRPr="00E220DC">
              <w:rPr>
                <w:sz w:val="20"/>
                <w:szCs w:val="20"/>
              </w:rPr>
              <w:t xml:space="preserve"> l’ordre du jour soit accepté tel que déposé en gardant le point « autres sujets » ouvert.</w:t>
            </w:r>
          </w:p>
          <w:p w14:paraId="6F73426E" w14:textId="77777777" w:rsidR="00507B9D" w:rsidRDefault="00507B9D" w:rsidP="00420340">
            <w:pPr>
              <w:pStyle w:val="NormalWeb"/>
              <w:jc w:val="center"/>
              <w:rPr>
                <w:rStyle w:val="lev"/>
              </w:rPr>
            </w:pPr>
            <w:r w:rsidRPr="00E220DC">
              <w:rPr>
                <w:rStyle w:val="lev"/>
                <w:sz w:val="20"/>
                <w:szCs w:val="20"/>
              </w:rPr>
              <w:t>ADOPTÉE</w:t>
            </w:r>
          </w:p>
          <w:p w14:paraId="1F7278E1" w14:textId="0BCCE6C7" w:rsidR="00420340" w:rsidRPr="00E220DC" w:rsidRDefault="00420340" w:rsidP="00420340">
            <w:pPr>
              <w:pStyle w:val="NormalWeb"/>
              <w:jc w:val="center"/>
              <w:rPr>
                <w:sz w:val="20"/>
                <w:szCs w:val="20"/>
              </w:rPr>
            </w:pPr>
          </w:p>
        </w:tc>
      </w:tr>
    </w:tbl>
    <w:p w14:paraId="1AB0C221" w14:textId="77777777" w:rsidR="00507B9D" w:rsidRPr="00E220DC" w:rsidRDefault="00507B9D">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7968B8" w:rsidRPr="00E220DC" w14:paraId="29B70E3A" w14:textId="77777777">
        <w:trPr>
          <w:tblCellSpacing w:w="15" w:type="dxa"/>
        </w:trPr>
        <w:tc>
          <w:tcPr>
            <w:tcW w:w="1843" w:type="dxa"/>
            <w:hideMark/>
          </w:tcPr>
          <w:p w14:paraId="0A14283C" w14:textId="77777777" w:rsidR="00507B9D" w:rsidRPr="00E220DC" w:rsidRDefault="00507B9D">
            <w:pPr>
              <w:rPr>
                <w:rFonts w:ascii="Arial" w:eastAsia="Times New Roman" w:hAnsi="Arial" w:cs="Arial"/>
                <w:sz w:val="20"/>
                <w:szCs w:val="20"/>
              </w:rPr>
            </w:pPr>
            <w:r w:rsidRPr="00E220DC">
              <w:rPr>
                <w:rFonts w:ascii="Arial" w:eastAsia="Times New Roman" w:hAnsi="Arial" w:cs="Arial"/>
                <w:sz w:val="20"/>
                <w:szCs w:val="20"/>
              </w:rPr>
              <w:t> </w:t>
            </w: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90"/>
              <w:gridCol w:w="7052"/>
            </w:tblGrid>
            <w:tr w:rsidR="007968B8" w:rsidRPr="00E220DC" w14:paraId="461C78A6" w14:textId="77777777">
              <w:trPr>
                <w:tblCellSpacing w:w="15" w:type="dxa"/>
              </w:trPr>
              <w:tc>
                <w:tcPr>
                  <w:tcW w:w="345" w:type="dxa"/>
                  <w:hideMark/>
                </w:tcPr>
                <w:p w14:paraId="42583AC5"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3 -</w:t>
                  </w:r>
                </w:p>
              </w:tc>
              <w:tc>
                <w:tcPr>
                  <w:tcW w:w="0" w:type="auto"/>
                  <w:hideMark/>
                </w:tcPr>
                <w:p w14:paraId="4DD38184"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PÉRIODE DE QUESTIONS SUR LES SUJETS À L'ORDRE DU JOUR</w:t>
                  </w:r>
                </w:p>
              </w:tc>
            </w:tr>
          </w:tbl>
          <w:p w14:paraId="4D4D4E06" w14:textId="77777777" w:rsidR="00507B9D" w:rsidRPr="00E220DC" w:rsidRDefault="00507B9D">
            <w:pPr>
              <w:spacing w:after="240"/>
              <w:rPr>
                <w:rFonts w:ascii="Arial" w:eastAsia="Times New Roman" w:hAnsi="Arial" w:cs="Arial"/>
                <w:sz w:val="20"/>
                <w:szCs w:val="20"/>
              </w:rPr>
            </w:pPr>
            <w:r w:rsidRPr="00E220DC">
              <w:rPr>
                <w:rFonts w:ascii="Arial" w:eastAsia="Times New Roman" w:hAnsi="Arial" w:cs="Arial"/>
                <w:sz w:val="20"/>
                <w:szCs w:val="20"/>
              </w:rPr>
              <w:br/>
              <w:t>Aucune question de la part de l'assistance.</w:t>
            </w:r>
          </w:p>
        </w:tc>
      </w:tr>
    </w:tbl>
    <w:p w14:paraId="6EA99CF0" w14:textId="77777777" w:rsidR="00507B9D" w:rsidRPr="00E220DC" w:rsidRDefault="00507B9D">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7968B8" w:rsidRPr="00E220DC" w14:paraId="20CF6E63" w14:textId="77777777">
        <w:trPr>
          <w:tblCellSpacing w:w="15" w:type="dxa"/>
        </w:trPr>
        <w:tc>
          <w:tcPr>
            <w:tcW w:w="1843" w:type="dxa"/>
            <w:hideMark/>
          </w:tcPr>
          <w:p w14:paraId="7BF6832B" w14:textId="77777777" w:rsidR="00507B9D" w:rsidRPr="00E220DC" w:rsidRDefault="00507B9D">
            <w:pPr>
              <w:rPr>
                <w:rFonts w:ascii="Arial" w:eastAsia="Times New Roman" w:hAnsi="Arial" w:cs="Arial"/>
                <w:sz w:val="20"/>
                <w:szCs w:val="20"/>
              </w:rPr>
            </w:pPr>
            <w:r w:rsidRPr="00E220DC">
              <w:rPr>
                <w:rFonts w:ascii="Arial" w:eastAsia="Times New Roman" w:hAnsi="Arial" w:cs="Arial"/>
                <w:sz w:val="20"/>
                <w:szCs w:val="20"/>
              </w:rPr>
              <w:t> </w:t>
            </w: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90"/>
              <w:gridCol w:w="7052"/>
            </w:tblGrid>
            <w:tr w:rsidR="007968B8" w:rsidRPr="00E220DC" w14:paraId="312B1F20" w14:textId="77777777">
              <w:trPr>
                <w:tblCellSpacing w:w="15" w:type="dxa"/>
              </w:trPr>
              <w:tc>
                <w:tcPr>
                  <w:tcW w:w="345" w:type="dxa"/>
                  <w:hideMark/>
                </w:tcPr>
                <w:p w14:paraId="3B12FCB0"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4 -</w:t>
                  </w:r>
                </w:p>
              </w:tc>
              <w:tc>
                <w:tcPr>
                  <w:tcW w:w="0" w:type="auto"/>
                  <w:hideMark/>
                </w:tcPr>
                <w:p w14:paraId="6274AD59"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ADOPTION DES PROCÈS-VERBAUX</w:t>
                  </w:r>
                </w:p>
              </w:tc>
            </w:tr>
          </w:tbl>
          <w:p w14:paraId="5E55E8C3" w14:textId="77777777" w:rsidR="00507B9D" w:rsidRPr="00E220DC" w:rsidRDefault="00507B9D">
            <w:pPr>
              <w:rPr>
                <w:rFonts w:ascii="Arial" w:eastAsia="Times New Roman" w:hAnsi="Arial" w:cs="Arial"/>
                <w:sz w:val="20"/>
                <w:szCs w:val="20"/>
              </w:rPr>
            </w:pPr>
          </w:p>
        </w:tc>
      </w:tr>
    </w:tbl>
    <w:p w14:paraId="50CA94DF" w14:textId="77777777" w:rsidR="00507B9D" w:rsidRPr="00E220DC" w:rsidRDefault="00507B9D">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7968B8" w:rsidRPr="00E220DC" w14:paraId="741F42F0" w14:textId="77777777">
        <w:trPr>
          <w:tblCellSpacing w:w="15" w:type="dxa"/>
        </w:trPr>
        <w:tc>
          <w:tcPr>
            <w:tcW w:w="1843" w:type="dxa"/>
            <w:hideMark/>
          </w:tcPr>
          <w:p w14:paraId="06BDFEBD"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2025-06-152</w:t>
            </w:r>
            <w:r w:rsidRPr="00E220DC">
              <w:rPr>
                <w:rFonts w:ascii="Arial" w:eastAsia="Times New Roman" w:hAnsi="Arial" w:cs="Arial"/>
                <w:sz w:val="20"/>
                <w:szCs w:val="20"/>
              </w:rPr>
              <w:t> </w:t>
            </w: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5"/>
              <w:gridCol w:w="6857"/>
            </w:tblGrid>
            <w:tr w:rsidR="007968B8" w:rsidRPr="00E220DC" w14:paraId="353D6C7C" w14:textId="77777777">
              <w:trPr>
                <w:tblCellSpacing w:w="15" w:type="dxa"/>
              </w:trPr>
              <w:tc>
                <w:tcPr>
                  <w:tcW w:w="540" w:type="dxa"/>
                  <w:hideMark/>
                </w:tcPr>
                <w:p w14:paraId="41E25654"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4.1 -</w:t>
                  </w:r>
                </w:p>
              </w:tc>
              <w:tc>
                <w:tcPr>
                  <w:tcW w:w="0" w:type="auto"/>
                  <w:hideMark/>
                </w:tcPr>
                <w:p w14:paraId="23169ACD"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Séance ordinaire du 12 mai 2025</w:t>
                  </w:r>
                </w:p>
              </w:tc>
            </w:tr>
          </w:tbl>
          <w:p w14:paraId="1077ABDD" w14:textId="77777777" w:rsidR="00507B9D" w:rsidRPr="00E220DC" w:rsidRDefault="00507B9D">
            <w:pPr>
              <w:pStyle w:val="NormalWeb"/>
              <w:jc w:val="both"/>
              <w:rPr>
                <w:sz w:val="20"/>
                <w:szCs w:val="20"/>
              </w:rPr>
            </w:pPr>
            <w:r w:rsidRPr="00E220DC">
              <w:rPr>
                <w:sz w:val="20"/>
                <w:szCs w:val="20"/>
              </w:rPr>
              <w:t>Copie du procès-verbal de cette séance ordinaire a été remise à tous les membres du conseil au moins 72 heures avant la tenue de la présente séance afin de leur permettre d'en prendre connaissance et ainsi nous dispenser d'en faire la lecture en séance.</w:t>
            </w:r>
          </w:p>
          <w:p w14:paraId="5A08F674" w14:textId="77777777" w:rsidR="00507B9D" w:rsidRPr="00E220DC" w:rsidRDefault="00507B9D">
            <w:pPr>
              <w:pStyle w:val="NormalWeb"/>
              <w:jc w:val="both"/>
              <w:rPr>
                <w:sz w:val="20"/>
                <w:szCs w:val="20"/>
              </w:rPr>
            </w:pPr>
            <w:r w:rsidRPr="00E220DC">
              <w:rPr>
                <w:rStyle w:val="lev"/>
                <w:sz w:val="20"/>
                <w:szCs w:val="20"/>
              </w:rPr>
              <w:t>EN CONSÉQUENCE,</w:t>
            </w:r>
          </w:p>
          <w:p w14:paraId="24E3B0AF" w14:textId="77777777" w:rsidR="00507B9D" w:rsidRPr="00E220DC" w:rsidRDefault="00507B9D">
            <w:pPr>
              <w:pStyle w:val="NormalWeb"/>
              <w:rPr>
                <w:sz w:val="20"/>
                <w:szCs w:val="20"/>
              </w:rPr>
            </w:pPr>
            <w:r w:rsidRPr="00E220DC">
              <w:rPr>
                <w:color w:val="000000"/>
                <w:sz w:val="20"/>
                <w:szCs w:val="20"/>
              </w:rPr>
              <w:t>Il est proposé par Monsieur Jean-Roch Boucher;</w:t>
            </w:r>
            <w:r w:rsidRPr="00E220DC">
              <w:rPr>
                <w:color w:val="000000"/>
                <w:sz w:val="20"/>
                <w:szCs w:val="20"/>
              </w:rPr>
              <w:br/>
              <w:t>Appuyé de Monsieur Alain Castonguay;</w:t>
            </w:r>
            <w:r w:rsidRPr="00E220DC">
              <w:rPr>
                <w:color w:val="000000"/>
                <w:sz w:val="20"/>
                <w:szCs w:val="20"/>
              </w:rPr>
              <w:br/>
              <w:t>Et résolu à l’unanimité,</w:t>
            </w:r>
          </w:p>
          <w:p w14:paraId="4DFDFCAB" w14:textId="77777777" w:rsidR="00507B9D" w:rsidRPr="00E220DC" w:rsidRDefault="00507B9D">
            <w:pPr>
              <w:pStyle w:val="NormalWeb"/>
              <w:rPr>
                <w:sz w:val="20"/>
                <w:szCs w:val="20"/>
              </w:rPr>
            </w:pPr>
            <w:r w:rsidRPr="00E220DC">
              <w:rPr>
                <w:rStyle w:val="lev"/>
                <w:color w:val="000000"/>
                <w:sz w:val="20"/>
                <w:szCs w:val="20"/>
              </w:rPr>
              <w:t>QUE</w:t>
            </w:r>
            <w:r w:rsidRPr="00E220DC">
              <w:rPr>
                <w:color w:val="000000"/>
                <w:sz w:val="20"/>
                <w:szCs w:val="20"/>
              </w:rPr>
              <w:t xml:space="preserve"> le procès-verbal de cette séance soit approuvé tel que présenté.</w:t>
            </w:r>
          </w:p>
          <w:p w14:paraId="2BCBE20B" w14:textId="77777777" w:rsidR="00507B9D" w:rsidRDefault="00507B9D">
            <w:pPr>
              <w:pStyle w:val="NormalWeb"/>
              <w:spacing w:after="240" w:afterAutospacing="0"/>
              <w:jc w:val="center"/>
              <w:rPr>
                <w:rStyle w:val="lev"/>
                <w:sz w:val="20"/>
                <w:szCs w:val="20"/>
              </w:rPr>
            </w:pPr>
            <w:r w:rsidRPr="00E220DC">
              <w:rPr>
                <w:rStyle w:val="lev"/>
                <w:sz w:val="20"/>
                <w:szCs w:val="20"/>
              </w:rPr>
              <w:t>ADOPTÉE</w:t>
            </w:r>
          </w:p>
          <w:p w14:paraId="47D0C321" w14:textId="77777777" w:rsidR="00420340" w:rsidRDefault="00420340">
            <w:pPr>
              <w:pStyle w:val="NormalWeb"/>
              <w:spacing w:after="240" w:afterAutospacing="0"/>
              <w:jc w:val="center"/>
              <w:rPr>
                <w:rStyle w:val="lev"/>
                <w:sz w:val="20"/>
                <w:szCs w:val="20"/>
              </w:rPr>
            </w:pPr>
          </w:p>
          <w:p w14:paraId="630979DF" w14:textId="77777777" w:rsidR="009B3AA6" w:rsidRPr="009B3AA6" w:rsidRDefault="009B3AA6">
            <w:pPr>
              <w:pStyle w:val="NormalWeb"/>
              <w:spacing w:after="240" w:afterAutospacing="0"/>
              <w:jc w:val="center"/>
              <w:rPr>
                <w:rStyle w:val="lev"/>
                <w:sz w:val="14"/>
                <w:szCs w:val="14"/>
              </w:rPr>
            </w:pPr>
          </w:p>
          <w:p w14:paraId="6625F4D3" w14:textId="77777777" w:rsidR="009B3AA6" w:rsidRPr="009B3AA6" w:rsidRDefault="009B3AA6">
            <w:pPr>
              <w:pStyle w:val="NormalWeb"/>
              <w:spacing w:after="240" w:afterAutospacing="0"/>
              <w:jc w:val="center"/>
              <w:rPr>
                <w:rStyle w:val="lev"/>
                <w:sz w:val="8"/>
                <w:szCs w:val="8"/>
              </w:rPr>
            </w:pPr>
          </w:p>
          <w:p w14:paraId="5AB14C4E" w14:textId="77777777" w:rsidR="009B3AA6" w:rsidRDefault="009B3AA6">
            <w:pPr>
              <w:pStyle w:val="NormalWeb"/>
              <w:spacing w:after="240" w:afterAutospacing="0"/>
              <w:jc w:val="center"/>
              <w:rPr>
                <w:rStyle w:val="lev"/>
                <w:sz w:val="20"/>
                <w:szCs w:val="20"/>
              </w:rPr>
            </w:pPr>
          </w:p>
          <w:p w14:paraId="23D316D2" w14:textId="77777777" w:rsidR="00420340" w:rsidRPr="00E220DC" w:rsidRDefault="00420340">
            <w:pPr>
              <w:pStyle w:val="NormalWeb"/>
              <w:spacing w:after="240" w:afterAutospacing="0"/>
              <w:jc w:val="center"/>
              <w:rPr>
                <w:sz w:val="20"/>
                <w:szCs w:val="20"/>
              </w:rPr>
            </w:pPr>
          </w:p>
        </w:tc>
      </w:tr>
    </w:tbl>
    <w:p w14:paraId="6E57EA6B" w14:textId="77777777" w:rsidR="00507B9D" w:rsidRPr="00E220DC" w:rsidRDefault="00507B9D">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7968B8" w:rsidRPr="00E220DC" w14:paraId="7D86A84F" w14:textId="77777777">
        <w:trPr>
          <w:tblCellSpacing w:w="15" w:type="dxa"/>
        </w:trPr>
        <w:tc>
          <w:tcPr>
            <w:tcW w:w="1843" w:type="dxa"/>
            <w:hideMark/>
          </w:tcPr>
          <w:p w14:paraId="3DC9072D"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2025-06-153</w:t>
            </w:r>
            <w:r w:rsidRPr="00E220DC">
              <w:rPr>
                <w:rFonts w:ascii="Arial" w:eastAsia="Times New Roman" w:hAnsi="Arial" w:cs="Arial"/>
                <w:sz w:val="20"/>
                <w:szCs w:val="20"/>
              </w:rPr>
              <w:t> </w:t>
            </w: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5"/>
              <w:gridCol w:w="6857"/>
            </w:tblGrid>
            <w:tr w:rsidR="007968B8" w:rsidRPr="00E220DC" w14:paraId="63306A51" w14:textId="77777777">
              <w:trPr>
                <w:tblCellSpacing w:w="15" w:type="dxa"/>
              </w:trPr>
              <w:tc>
                <w:tcPr>
                  <w:tcW w:w="540" w:type="dxa"/>
                  <w:hideMark/>
                </w:tcPr>
                <w:p w14:paraId="6425305F"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4.2 -</w:t>
                  </w:r>
                </w:p>
              </w:tc>
              <w:tc>
                <w:tcPr>
                  <w:tcW w:w="0" w:type="auto"/>
                  <w:hideMark/>
                </w:tcPr>
                <w:p w14:paraId="01BDA35A"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Séance extraordinaire du 26 mai 2025</w:t>
                  </w:r>
                </w:p>
              </w:tc>
            </w:tr>
          </w:tbl>
          <w:p w14:paraId="536B8F3A" w14:textId="77777777" w:rsidR="00507B9D" w:rsidRPr="00E220DC" w:rsidRDefault="00507B9D">
            <w:pPr>
              <w:pStyle w:val="NormalWeb"/>
              <w:jc w:val="both"/>
              <w:rPr>
                <w:sz w:val="20"/>
                <w:szCs w:val="20"/>
              </w:rPr>
            </w:pPr>
            <w:r w:rsidRPr="00E220DC">
              <w:rPr>
                <w:sz w:val="20"/>
                <w:szCs w:val="20"/>
              </w:rPr>
              <w:t>Copie du procès-verbal de cette séance extraordinaire a été remise à tous les membres du conseil au moins 72 heures avant la tenue de la présente séance afin de leur permettre d'en prendre connaissance et ainsi nous dispenser d'en faire la lecture en séance.</w:t>
            </w:r>
          </w:p>
          <w:p w14:paraId="606280D4" w14:textId="77777777" w:rsidR="00507B9D" w:rsidRPr="00E220DC" w:rsidRDefault="00507B9D">
            <w:pPr>
              <w:pStyle w:val="NormalWeb"/>
              <w:rPr>
                <w:sz w:val="20"/>
                <w:szCs w:val="20"/>
              </w:rPr>
            </w:pPr>
            <w:r w:rsidRPr="00E220DC">
              <w:rPr>
                <w:rStyle w:val="lev"/>
                <w:color w:val="000000"/>
                <w:sz w:val="20"/>
                <w:szCs w:val="20"/>
              </w:rPr>
              <w:t>EN CONSÉQUENCE,</w:t>
            </w:r>
          </w:p>
          <w:p w14:paraId="3DF54046" w14:textId="77777777" w:rsidR="00507B9D" w:rsidRPr="00E220DC" w:rsidRDefault="00507B9D">
            <w:pPr>
              <w:pStyle w:val="NormalWeb"/>
              <w:rPr>
                <w:sz w:val="20"/>
                <w:szCs w:val="20"/>
              </w:rPr>
            </w:pPr>
            <w:r w:rsidRPr="00E220DC">
              <w:rPr>
                <w:color w:val="000000"/>
                <w:sz w:val="20"/>
                <w:szCs w:val="20"/>
              </w:rPr>
              <w:t>Il est proposé par Monsieur Alain Castonguay;</w:t>
            </w:r>
            <w:r w:rsidRPr="00E220DC">
              <w:rPr>
                <w:color w:val="000000"/>
                <w:sz w:val="20"/>
                <w:szCs w:val="20"/>
              </w:rPr>
              <w:br/>
              <w:t>Appuyé de Monsieur Dominique Dupont;</w:t>
            </w:r>
            <w:r w:rsidRPr="00E220DC">
              <w:rPr>
                <w:color w:val="000000"/>
                <w:sz w:val="20"/>
                <w:szCs w:val="20"/>
              </w:rPr>
              <w:br/>
              <w:t>Et résolu à l’unanimité,</w:t>
            </w:r>
          </w:p>
          <w:p w14:paraId="04AF8F8E" w14:textId="77777777" w:rsidR="00507B9D" w:rsidRPr="00E220DC" w:rsidRDefault="00507B9D">
            <w:pPr>
              <w:pStyle w:val="NormalWeb"/>
              <w:rPr>
                <w:sz w:val="20"/>
                <w:szCs w:val="20"/>
              </w:rPr>
            </w:pPr>
            <w:r w:rsidRPr="00E220DC">
              <w:rPr>
                <w:rStyle w:val="lev"/>
                <w:color w:val="000000"/>
                <w:sz w:val="20"/>
                <w:szCs w:val="20"/>
              </w:rPr>
              <w:t>QUE</w:t>
            </w:r>
            <w:r w:rsidRPr="00E220DC">
              <w:rPr>
                <w:color w:val="000000"/>
                <w:sz w:val="20"/>
                <w:szCs w:val="20"/>
              </w:rPr>
              <w:t xml:space="preserve"> le procès-verbal de cette séance soit approuvé tel que présenté.</w:t>
            </w:r>
          </w:p>
          <w:p w14:paraId="5E22F10F" w14:textId="77777777" w:rsidR="00507B9D" w:rsidRPr="00E220DC" w:rsidRDefault="00507B9D">
            <w:pPr>
              <w:pStyle w:val="NormalWeb"/>
              <w:spacing w:after="240" w:afterAutospacing="0"/>
              <w:jc w:val="center"/>
              <w:rPr>
                <w:sz w:val="20"/>
                <w:szCs w:val="20"/>
              </w:rPr>
            </w:pPr>
            <w:r w:rsidRPr="00E220DC">
              <w:rPr>
                <w:rStyle w:val="lev"/>
                <w:sz w:val="20"/>
                <w:szCs w:val="20"/>
              </w:rPr>
              <w:t>ADOPTÉE</w:t>
            </w:r>
          </w:p>
        </w:tc>
      </w:tr>
    </w:tbl>
    <w:p w14:paraId="31F3D310" w14:textId="77777777" w:rsidR="00507B9D" w:rsidRPr="00E220DC" w:rsidRDefault="00507B9D">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7968B8" w:rsidRPr="00E220DC" w14:paraId="655A2761" w14:textId="77777777">
        <w:trPr>
          <w:tblCellSpacing w:w="15" w:type="dxa"/>
        </w:trPr>
        <w:tc>
          <w:tcPr>
            <w:tcW w:w="1843" w:type="dxa"/>
            <w:hideMark/>
          </w:tcPr>
          <w:p w14:paraId="71F4EA18" w14:textId="77777777" w:rsidR="00507B9D" w:rsidRPr="00E220DC" w:rsidRDefault="00507B9D">
            <w:pPr>
              <w:rPr>
                <w:rFonts w:ascii="Arial" w:eastAsia="Times New Roman" w:hAnsi="Arial" w:cs="Arial"/>
                <w:sz w:val="20"/>
                <w:szCs w:val="20"/>
              </w:rPr>
            </w:pPr>
            <w:r w:rsidRPr="00E220DC">
              <w:rPr>
                <w:rFonts w:ascii="Arial" w:eastAsia="Times New Roman" w:hAnsi="Arial" w:cs="Arial"/>
                <w:sz w:val="20"/>
                <w:szCs w:val="20"/>
              </w:rPr>
              <w:t> </w:t>
            </w: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90"/>
              <w:gridCol w:w="7052"/>
            </w:tblGrid>
            <w:tr w:rsidR="007968B8" w:rsidRPr="00E220DC" w14:paraId="6B839E30" w14:textId="77777777">
              <w:trPr>
                <w:tblCellSpacing w:w="15" w:type="dxa"/>
              </w:trPr>
              <w:tc>
                <w:tcPr>
                  <w:tcW w:w="345" w:type="dxa"/>
                  <w:hideMark/>
                </w:tcPr>
                <w:p w14:paraId="5BC5A064"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5 -</w:t>
                  </w:r>
                </w:p>
              </w:tc>
              <w:tc>
                <w:tcPr>
                  <w:tcW w:w="0" w:type="auto"/>
                  <w:hideMark/>
                </w:tcPr>
                <w:p w14:paraId="47A6F7F7"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FINANCES</w:t>
                  </w:r>
                </w:p>
              </w:tc>
            </w:tr>
          </w:tbl>
          <w:p w14:paraId="33588103" w14:textId="77777777" w:rsidR="00507B9D" w:rsidRPr="00E220DC" w:rsidRDefault="00507B9D">
            <w:pPr>
              <w:rPr>
                <w:rFonts w:ascii="Arial" w:eastAsia="Times New Roman" w:hAnsi="Arial" w:cs="Arial"/>
                <w:sz w:val="20"/>
                <w:szCs w:val="20"/>
              </w:rPr>
            </w:pPr>
          </w:p>
        </w:tc>
      </w:tr>
    </w:tbl>
    <w:p w14:paraId="4EA5A587" w14:textId="77777777" w:rsidR="00507B9D" w:rsidRPr="00E220DC" w:rsidRDefault="00507B9D">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7968B8" w:rsidRPr="00E220DC" w14:paraId="174DF6B6" w14:textId="77777777">
        <w:trPr>
          <w:tblCellSpacing w:w="15" w:type="dxa"/>
        </w:trPr>
        <w:tc>
          <w:tcPr>
            <w:tcW w:w="1843" w:type="dxa"/>
            <w:hideMark/>
          </w:tcPr>
          <w:p w14:paraId="43CC1E75"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2025-06-154</w:t>
            </w:r>
            <w:r w:rsidRPr="00E220DC">
              <w:rPr>
                <w:rFonts w:ascii="Arial" w:eastAsia="Times New Roman" w:hAnsi="Arial" w:cs="Arial"/>
                <w:sz w:val="20"/>
                <w:szCs w:val="20"/>
              </w:rPr>
              <w:t> </w:t>
            </w: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5"/>
              <w:gridCol w:w="6857"/>
            </w:tblGrid>
            <w:tr w:rsidR="007968B8" w:rsidRPr="00E220DC" w14:paraId="38CEAB86" w14:textId="77777777">
              <w:trPr>
                <w:tblCellSpacing w:w="15" w:type="dxa"/>
              </w:trPr>
              <w:tc>
                <w:tcPr>
                  <w:tcW w:w="540" w:type="dxa"/>
                  <w:hideMark/>
                </w:tcPr>
                <w:p w14:paraId="08B9565C"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5.1 -</w:t>
                  </w:r>
                </w:p>
              </w:tc>
              <w:tc>
                <w:tcPr>
                  <w:tcW w:w="0" w:type="auto"/>
                  <w:hideMark/>
                </w:tcPr>
                <w:p w14:paraId="4932B175"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Approbation des déboursés du mois de mai 2025</w:t>
                  </w:r>
                </w:p>
              </w:tc>
            </w:tr>
          </w:tbl>
          <w:p w14:paraId="6B96FB3C" w14:textId="77777777" w:rsidR="00507B9D" w:rsidRPr="00E220DC" w:rsidRDefault="00507B9D">
            <w:pPr>
              <w:pStyle w:val="NormalWeb"/>
              <w:jc w:val="both"/>
              <w:rPr>
                <w:sz w:val="20"/>
                <w:szCs w:val="20"/>
              </w:rPr>
            </w:pPr>
            <w:r w:rsidRPr="00E220DC">
              <w:rPr>
                <w:sz w:val="20"/>
                <w:szCs w:val="20"/>
              </w:rPr>
              <w:t>Présentation de la liste des dépenses incompressibles pour la période du 1</w:t>
            </w:r>
            <w:r w:rsidRPr="00E220DC">
              <w:rPr>
                <w:sz w:val="20"/>
                <w:szCs w:val="20"/>
                <w:vertAlign w:val="superscript"/>
              </w:rPr>
              <w:t>er</w:t>
            </w:r>
            <w:r w:rsidRPr="00E220DC">
              <w:rPr>
                <w:sz w:val="20"/>
                <w:szCs w:val="20"/>
              </w:rPr>
              <w:t xml:space="preserve"> au 31 mai 2025 au montant de </w:t>
            </w:r>
            <w:r w:rsidRPr="009B3AA6">
              <w:rPr>
                <w:b/>
                <w:bCs/>
                <w:sz w:val="20"/>
                <w:szCs w:val="20"/>
              </w:rPr>
              <w:t>365 092,90 $.</w:t>
            </w:r>
          </w:p>
          <w:p w14:paraId="1A31188C" w14:textId="35EF4790" w:rsidR="00507B9D" w:rsidRPr="00E220DC" w:rsidRDefault="00507B9D">
            <w:pPr>
              <w:pStyle w:val="NormalWeb"/>
              <w:jc w:val="both"/>
              <w:rPr>
                <w:sz w:val="20"/>
                <w:szCs w:val="20"/>
              </w:rPr>
            </w:pPr>
            <w:r w:rsidRPr="00E220DC">
              <w:rPr>
                <w:sz w:val="20"/>
                <w:szCs w:val="20"/>
              </w:rPr>
              <w:t xml:space="preserve">Présentation de la liste des factures d'achats inscrites sur la liste suggérée des </w:t>
            </w:r>
            <w:proofErr w:type="gramStart"/>
            <w:r w:rsidRPr="00E220DC">
              <w:rPr>
                <w:sz w:val="20"/>
                <w:szCs w:val="20"/>
              </w:rPr>
              <w:t xml:space="preserve">paiements </w:t>
            </w:r>
            <w:r w:rsidR="009B3AA6">
              <w:rPr>
                <w:sz w:val="20"/>
                <w:szCs w:val="20"/>
              </w:rPr>
              <w:t xml:space="preserve"> </w:t>
            </w:r>
            <w:r w:rsidRPr="00E220DC">
              <w:rPr>
                <w:sz w:val="20"/>
                <w:szCs w:val="20"/>
              </w:rPr>
              <w:t>automatiques</w:t>
            </w:r>
            <w:proofErr w:type="gramEnd"/>
            <w:r w:rsidR="009B3AA6">
              <w:rPr>
                <w:sz w:val="20"/>
                <w:szCs w:val="20"/>
              </w:rPr>
              <w:t xml:space="preserve"> </w:t>
            </w:r>
            <w:r w:rsidRPr="00E220DC">
              <w:rPr>
                <w:sz w:val="20"/>
                <w:szCs w:val="20"/>
              </w:rPr>
              <w:t xml:space="preserve"> pour </w:t>
            </w:r>
            <w:proofErr w:type="gramStart"/>
            <w:r w:rsidRPr="00E220DC">
              <w:rPr>
                <w:sz w:val="20"/>
                <w:szCs w:val="20"/>
              </w:rPr>
              <w:t>la</w:t>
            </w:r>
            <w:r w:rsidR="009B3AA6">
              <w:rPr>
                <w:sz w:val="20"/>
                <w:szCs w:val="20"/>
              </w:rPr>
              <w:t xml:space="preserve"> </w:t>
            </w:r>
            <w:r w:rsidRPr="00E220DC">
              <w:rPr>
                <w:sz w:val="20"/>
                <w:szCs w:val="20"/>
              </w:rPr>
              <w:t xml:space="preserve"> période</w:t>
            </w:r>
            <w:proofErr w:type="gramEnd"/>
            <w:r w:rsidR="009B3AA6">
              <w:rPr>
                <w:sz w:val="20"/>
                <w:szCs w:val="20"/>
              </w:rPr>
              <w:t xml:space="preserve"> </w:t>
            </w:r>
            <w:r w:rsidRPr="00E220DC">
              <w:rPr>
                <w:sz w:val="20"/>
                <w:szCs w:val="20"/>
              </w:rPr>
              <w:t xml:space="preserve"> du </w:t>
            </w:r>
            <w:r w:rsidRPr="009B3AA6">
              <w:rPr>
                <w:b/>
                <w:bCs/>
                <w:color w:val="000000"/>
                <w:sz w:val="20"/>
                <w:szCs w:val="20"/>
              </w:rPr>
              <w:t>1</w:t>
            </w:r>
            <w:r w:rsidRPr="009B3AA6">
              <w:rPr>
                <w:b/>
                <w:bCs/>
                <w:color w:val="000000"/>
                <w:sz w:val="20"/>
                <w:szCs w:val="20"/>
                <w:vertAlign w:val="superscript"/>
              </w:rPr>
              <w:t>er</w:t>
            </w:r>
            <w:r w:rsidRPr="009B3AA6">
              <w:rPr>
                <w:b/>
                <w:bCs/>
                <w:color w:val="000000"/>
                <w:sz w:val="20"/>
                <w:szCs w:val="20"/>
              </w:rPr>
              <w:t xml:space="preserve"> au 31 mai </w:t>
            </w:r>
            <w:proofErr w:type="gramStart"/>
            <w:r w:rsidRPr="009B3AA6">
              <w:rPr>
                <w:b/>
                <w:bCs/>
                <w:color w:val="000000"/>
                <w:sz w:val="20"/>
                <w:szCs w:val="20"/>
              </w:rPr>
              <w:t>2025</w:t>
            </w:r>
            <w:r w:rsidR="009B3AA6">
              <w:rPr>
                <w:b/>
                <w:bCs/>
                <w:color w:val="000000"/>
                <w:sz w:val="20"/>
                <w:szCs w:val="20"/>
              </w:rPr>
              <w:t xml:space="preserve"> </w:t>
            </w:r>
            <w:r w:rsidRPr="00E220DC">
              <w:rPr>
                <w:sz w:val="20"/>
                <w:szCs w:val="20"/>
              </w:rPr>
              <w:t xml:space="preserve"> au</w:t>
            </w:r>
            <w:proofErr w:type="gramEnd"/>
            <w:r w:rsidRPr="00E220DC">
              <w:rPr>
                <w:sz w:val="20"/>
                <w:szCs w:val="20"/>
              </w:rPr>
              <w:t xml:space="preserve"> montant de </w:t>
            </w:r>
            <w:r w:rsidRPr="009B3AA6">
              <w:rPr>
                <w:b/>
                <w:bCs/>
                <w:sz w:val="20"/>
                <w:szCs w:val="20"/>
              </w:rPr>
              <w:t>364 833,72</w:t>
            </w:r>
            <w:r w:rsidRPr="00E220DC">
              <w:rPr>
                <w:sz w:val="20"/>
                <w:szCs w:val="20"/>
              </w:rPr>
              <w:t xml:space="preserve"> $.</w:t>
            </w:r>
          </w:p>
          <w:p w14:paraId="68876E20" w14:textId="77777777" w:rsidR="00507B9D" w:rsidRPr="00E220DC" w:rsidRDefault="00507B9D">
            <w:pPr>
              <w:pStyle w:val="NormalWeb"/>
              <w:jc w:val="both"/>
              <w:rPr>
                <w:sz w:val="20"/>
                <w:szCs w:val="20"/>
              </w:rPr>
            </w:pPr>
            <w:r w:rsidRPr="00E220DC">
              <w:rPr>
                <w:rStyle w:val="lev"/>
                <w:sz w:val="20"/>
                <w:szCs w:val="20"/>
              </w:rPr>
              <w:t xml:space="preserve">CONSIDÉRANT </w:t>
            </w:r>
            <w:r w:rsidRPr="00E220DC">
              <w:rPr>
                <w:sz w:val="20"/>
                <w:szCs w:val="20"/>
              </w:rPr>
              <w:t>que la trésorière atteste que la ville dispose des crédits suffisants pour les fins auxquelles les dépenses sont projetées;</w:t>
            </w:r>
          </w:p>
          <w:p w14:paraId="2E98B577" w14:textId="77777777" w:rsidR="00507B9D" w:rsidRPr="00E220DC" w:rsidRDefault="00507B9D">
            <w:pPr>
              <w:pStyle w:val="NormalWeb"/>
              <w:jc w:val="both"/>
              <w:rPr>
                <w:sz w:val="20"/>
                <w:szCs w:val="20"/>
              </w:rPr>
            </w:pPr>
            <w:r w:rsidRPr="00E220DC">
              <w:rPr>
                <w:rStyle w:val="lev"/>
                <w:sz w:val="20"/>
                <w:szCs w:val="20"/>
              </w:rPr>
              <w:t>EN CONSÉQUENCE,</w:t>
            </w:r>
          </w:p>
          <w:p w14:paraId="33766907" w14:textId="77777777" w:rsidR="00507B9D" w:rsidRPr="00E220DC" w:rsidRDefault="00507B9D">
            <w:pPr>
              <w:pStyle w:val="NormalWeb"/>
              <w:rPr>
                <w:sz w:val="20"/>
                <w:szCs w:val="20"/>
              </w:rPr>
            </w:pPr>
            <w:r w:rsidRPr="00E220DC">
              <w:rPr>
                <w:color w:val="000000"/>
                <w:sz w:val="20"/>
                <w:szCs w:val="20"/>
              </w:rPr>
              <w:t>Il est proposé par Monsieur René Bélanger;</w:t>
            </w:r>
            <w:r w:rsidRPr="00E220DC">
              <w:rPr>
                <w:color w:val="000000"/>
                <w:sz w:val="20"/>
                <w:szCs w:val="20"/>
              </w:rPr>
              <w:br/>
              <w:t>Appuyé de Monsieur Fabrice Picard;</w:t>
            </w:r>
            <w:r w:rsidRPr="00E220DC">
              <w:rPr>
                <w:color w:val="000000"/>
                <w:sz w:val="20"/>
                <w:szCs w:val="20"/>
              </w:rPr>
              <w:br/>
              <w:t>Et résolu à l’unanimité,</w:t>
            </w:r>
          </w:p>
          <w:p w14:paraId="60A8005E" w14:textId="77777777" w:rsidR="00507B9D" w:rsidRPr="00E220DC" w:rsidRDefault="00507B9D">
            <w:pPr>
              <w:pStyle w:val="NormalWeb"/>
              <w:jc w:val="both"/>
              <w:rPr>
                <w:sz w:val="20"/>
                <w:szCs w:val="20"/>
              </w:rPr>
            </w:pPr>
            <w:r w:rsidRPr="00E220DC">
              <w:rPr>
                <w:rStyle w:val="lev"/>
                <w:sz w:val="20"/>
                <w:szCs w:val="20"/>
              </w:rPr>
              <w:t>QUE</w:t>
            </w:r>
            <w:r w:rsidRPr="00E220DC">
              <w:rPr>
                <w:sz w:val="20"/>
                <w:szCs w:val="20"/>
              </w:rPr>
              <w:t xml:space="preserve"> le Conseil de ville de Saint-Antonin autorise le paiement des comptes apparaissant à la liste des comptes à payer et déboursés pour la période </w:t>
            </w:r>
            <w:r w:rsidRPr="009B3AA6">
              <w:rPr>
                <w:b/>
                <w:bCs/>
                <w:sz w:val="20"/>
                <w:szCs w:val="20"/>
              </w:rPr>
              <w:t xml:space="preserve">du </w:t>
            </w:r>
            <w:r w:rsidRPr="009B3AA6">
              <w:rPr>
                <w:b/>
                <w:bCs/>
                <w:color w:val="000000"/>
                <w:sz w:val="20"/>
                <w:szCs w:val="20"/>
              </w:rPr>
              <w:t>1</w:t>
            </w:r>
            <w:r w:rsidRPr="009B3AA6">
              <w:rPr>
                <w:b/>
                <w:bCs/>
                <w:color w:val="000000"/>
                <w:sz w:val="20"/>
                <w:szCs w:val="20"/>
                <w:vertAlign w:val="superscript"/>
              </w:rPr>
              <w:t>er</w:t>
            </w:r>
            <w:r w:rsidRPr="009B3AA6">
              <w:rPr>
                <w:b/>
                <w:bCs/>
                <w:color w:val="000000"/>
                <w:sz w:val="20"/>
                <w:szCs w:val="20"/>
              </w:rPr>
              <w:t xml:space="preserve"> au 31 mai 2025</w:t>
            </w:r>
            <w:r w:rsidRPr="00E220DC">
              <w:rPr>
                <w:sz w:val="20"/>
                <w:szCs w:val="20"/>
              </w:rPr>
              <w:t xml:space="preserve"> au montant de</w:t>
            </w:r>
            <w:r w:rsidRPr="009B3AA6">
              <w:rPr>
                <w:b/>
                <w:bCs/>
                <w:sz w:val="20"/>
                <w:szCs w:val="20"/>
              </w:rPr>
              <w:t xml:space="preserve"> 729 926,62 $.</w:t>
            </w:r>
          </w:p>
          <w:p w14:paraId="2822F349" w14:textId="77777777" w:rsidR="00507B9D" w:rsidRPr="00E220DC" w:rsidRDefault="00507B9D">
            <w:pPr>
              <w:pStyle w:val="NormalWeb"/>
              <w:jc w:val="both"/>
              <w:rPr>
                <w:sz w:val="20"/>
                <w:szCs w:val="20"/>
              </w:rPr>
            </w:pPr>
            <w:r w:rsidRPr="00E220DC">
              <w:rPr>
                <w:sz w:val="20"/>
                <w:szCs w:val="20"/>
              </w:rPr>
              <w:t xml:space="preserve">Les listes des comptes à payer et des déboursés sont conservées aux archives de la Ville et font partie intégrante de la présente résolution comme si elles étaient </w:t>
            </w:r>
            <w:proofErr w:type="gramStart"/>
            <w:r w:rsidRPr="00E220DC">
              <w:rPr>
                <w:sz w:val="20"/>
                <w:szCs w:val="20"/>
              </w:rPr>
              <w:t>au long reproduites</w:t>
            </w:r>
            <w:proofErr w:type="gramEnd"/>
            <w:r w:rsidRPr="00E220DC">
              <w:rPr>
                <w:sz w:val="20"/>
                <w:szCs w:val="20"/>
              </w:rPr>
              <w:t>.</w:t>
            </w:r>
          </w:p>
          <w:p w14:paraId="5FDC08E4" w14:textId="77777777" w:rsidR="00507B9D" w:rsidRPr="00E220DC" w:rsidRDefault="00507B9D">
            <w:pPr>
              <w:pStyle w:val="NormalWeb"/>
              <w:spacing w:after="240" w:afterAutospacing="0"/>
              <w:jc w:val="center"/>
              <w:rPr>
                <w:sz w:val="20"/>
                <w:szCs w:val="20"/>
              </w:rPr>
            </w:pPr>
            <w:r w:rsidRPr="00E220DC">
              <w:rPr>
                <w:rStyle w:val="lev"/>
                <w:sz w:val="20"/>
                <w:szCs w:val="20"/>
              </w:rPr>
              <w:t>ADOPTÉE</w:t>
            </w:r>
          </w:p>
        </w:tc>
      </w:tr>
    </w:tbl>
    <w:p w14:paraId="24FE5C77" w14:textId="77777777" w:rsidR="00507B9D" w:rsidRPr="00E220DC" w:rsidRDefault="00507B9D">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7968B8" w:rsidRPr="00E220DC" w14:paraId="405B29E4" w14:textId="77777777">
        <w:trPr>
          <w:tblCellSpacing w:w="15" w:type="dxa"/>
        </w:trPr>
        <w:tc>
          <w:tcPr>
            <w:tcW w:w="1843" w:type="dxa"/>
            <w:hideMark/>
          </w:tcPr>
          <w:p w14:paraId="4D2E0B7C" w14:textId="77777777" w:rsidR="00507B9D" w:rsidRPr="00E220DC" w:rsidRDefault="00507B9D">
            <w:pPr>
              <w:rPr>
                <w:rFonts w:ascii="Arial" w:eastAsia="Times New Roman" w:hAnsi="Arial" w:cs="Arial"/>
                <w:sz w:val="20"/>
                <w:szCs w:val="20"/>
              </w:rPr>
            </w:pPr>
            <w:r w:rsidRPr="00E220DC">
              <w:rPr>
                <w:rFonts w:ascii="Arial" w:eastAsia="Times New Roman" w:hAnsi="Arial" w:cs="Arial"/>
                <w:sz w:val="20"/>
                <w:szCs w:val="20"/>
              </w:rPr>
              <w:t> </w:t>
            </w: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90"/>
              <w:gridCol w:w="7052"/>
            </w:tblGrid>
            <w:tr w:rsidR="007968B8" w:rsidRPr="00E220DC" w14:paraId="570EA8DA" w14:textId="77777777">
              <w:trPr>
                <w:tblCellSpacing w:w="15" w:type="dxa"/>
              </w:trPr>
              <w:tc>
                <w:tcPr>
                  <w:tcW w:w="345" w:type="dxa"/>
                  <w:hideMark/>
                </w:tcPr>
                <w:p w14:paraId="7A7B6E1C"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6 -</w:t>
                  </w:r>
                </w:p>
              </w:tc>
              <w:tc>
                <w:tcPr>
                  <w:tcW w:w="0" w:type="auto"/>
                  <w:hideMark/>
                </w:tcPr>
                <w:p w14:paraId="6C3C0EBF"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DIRECTION GÉNÉRALE</w:t>
                  </w:r>
                </w:p>
              </w:tc>
            </w:tr>
          </w:tbl>
          <w:p w14:paraId="68708996" w14:textId="77777777" w:rsidR="00507B9D" w:rsidRPr="00E220DC" w:rsidRDefault="00507B9D">
            <w:pPr>
              <w:rPr>
                <w:rFonts w:ascii="Arial" w:eastAsia="Times New Roman" w:hAnsi="Arial" w:cs="Arial"/>
                <w:sz w:val="20"/>
                <w:szCs w:val="20"/>
              </w:rPr>
            </w:pPr>
          </w:p>
        </w:tc>
      </w:tr>
    </w:tbl>
    <w:p w14:paraId="0462E6F9" w14:textId="77777777" w:rsidR="00507B9D" w:rsidRPr="00E220DC" w:rsidRDefault="00507B9D">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7968B8" w:rsidRPr="00E220DC" w14:paraId="0451EEC2" w14:textId="77777777">
        <w:trPr>
          <w:tblCellSpacing w:w="15" w:type="dxa"/>
        </w:trPr>
        <w:tc>
          <w:tcPr>
            <w:tcW w:w="1843" w:type="dxa"/>
            <w:hideMark/>
          </w:tcPr>
          <w:p w14:paraId="61439B72"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2025-06-155</w:t>
            </w:r>
            <w:r w:rsidRPr="00E220DC">
              <w:rPr>
                <w:rFonts w:ascii="Arial" w:eastAsia="Times New Roman" w:hAnsi="Arial" w:cs="Arial"/>
                <w:sz w:val="20"/>
                <w:szCs w:val="20"/>
              </w:rPr>
              <w:t> </w:t>
            </w: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5"/>
              <w:gridCol w:w="6857"/>
            </w:tblGrid>
            <w:tr w:rsidR="007968B8" w:rsidRPr="00E220DC" w14:paraId="255A9705" w14:textId="77777777">
              <w:trPr>
                <w:tblCellSpacing w:w="15" w:type="dxa"/>
              </w:trPr>
              <w:tc>
                <w:tcPr>
                  <w:tcW w:w="540" w:type="dxa"/>
                  <w:hideMark/>
                </w:tcPr>
                <w:p w14:paraId="79AF5F12"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6.1 -</w:t>
                  </w:r>
                </w:p>
              </w:tc>
              <w:tc>
                <w:tcPr>
                  <w:tcW w:w="0" w:type="auto"/>
                  <w:hideMark/>
                </w:tcPr>
                <w:p w14:paraId="57DF1CA4"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Autorisation de paiement - Architecture Daniel Dumont</w:t>
                  </w:r>
                </w:p>
              </w:tc>
            </w:tr>
          </w:tbl>
          <w:p w14:paraId="1F6073AF" w14:textId="77777777" w:rsidR="00507B9D" w:rsidRPr="00E220DC" w:rsidRDefault="00507B9D">
            <w:pPr>
              <w:pStyle w:val="NormalWeb"/>
              <w:jc w:val="both"/>
              <w:rPr>
                <w:sz w:val="20"/>
                <w:szCs w:val="20"/>
              </w:rPr>
            </w:pPr>
            <w:r w:rsidRPr="00E220DC">
              <w:rPr>
                <w:rStyle w:val="lev"/>
                <w:sz w:val="20"/>
                <w:szCs w:val="20"/>
              </w:rPr>
              <w:t>CONSIDÉRANT </w:t>
            </w:r>
            <w:r w:rsidRPr="00E220DC">
              <w:rPr>
                <w:sz w:val="20"/>
                <w:szCs w:val="20"/>
              </w:rPr>
              <w:t>que la Ville de Saint-Antonin a reçu une facture de la compagnie Architecture Daniel Dumont concernant les honoraires professionnels pour la préparation des plans et devis pour l'agrandissement des bureaux municipaux de l'hôtel de ville;</w:t>
            </w:r>
          </w:p>
          <w:p w14:paraId="5242C462" w14:textId="77777777" w:rsidR="00507B9D" w:rsidRPr="00E220DC" w:rsidRDefault="00507B9D">
            <w:pPr>
              <w:pStyle w:val="NormalWeb"/>
              <w:jc w:val="both"/>
              <w:rPr>
                <w:sz w:val="20"/>
                <w:szCs w:val="20"/>
              </w:rPr>
            </w:pPr>
            <w:r w:rsidRPr="00E220DC">
              <w:rPr>
                <w:rStyle w:val="lev"/>
                <w:sz w:val="20"/>
                <w:szCs w:val="20"/>
              </w:rPr>
              <w:t>EN CONSÉQUENCE,</w:t>
            </w:r>
          </w:p>
          <w:p w14:paraId="6674CC33" w14:textId="77777777" w:rsidR="00507B9D" w:rsidRPr="00E220DC" w:rsidRDefault="00507B9D">
            <w:pPr>
              <w:pStyle w:val="NormalWeb"/>
              <w:rPr>
                <w:sz w:val="20"/>
                <w:szCs w:val="20"/>
              </w:rPr>
            </w:pPr>
            <w:r w:rsidRPr="00E220DC">
              <w:rPr>
                <w:sz w:val="20"/>
                <w:szCs w:val="20"/>
              </w:rPr>
              <w:t>Il est proposé par Monsieur René Bélanger;</w:t>
            </w:r>
            <w:r w:rsidRPr="00E220DC">
              <w:rPr>
                <w:sz w:val="20"/>
                <w:szCs w:val="20"/>
              </w:rPr>
              <w:br/>
              <w:t>Appuyé de Monsieur Fabrice Picard;</w:t>
            </w:r>
            <w:r w:rsidRPr="00E220DC">
              <w:rPr>
                <w:sz w:val="20"/>
                <w:szCs w:val="20"/>
              </w:rPr>
              <w:br/>
              <w:t>Et résolu à l’unanimité,</w:t>
            </w:r>
          </w:p>
          <w:p w14:paraId="29CAB03F" w14:textId="77777777" w:rsidR="00507B9D" w:rsidRPr="00E220DC" w:rsidRDefault="00507B9D">
            <w:pPr>
              <w:pStyle w:val="NormalWeb"/>
              <w:spacing w:before="0" w:after="0"/>
              <w:jc w:val="both"/>
              <w:rPr>
                <w:sz w:val="20"/>
                <w:szCs w:val="20"/>
              </w:rPr>
            </w:pPr>
            <w:r w:rsidRPr="00E220DC">
              <w:rPr>
                <w:rStyle w:val="lev"/>
                <w:sz w:val="20"/>
                <w:szCs w:val="20"/>
              </w:rPr>
              <w:t>QUE</w:t>
            </w:r>
            <w:r w:rsidRPr="00E220DC">
              <w:rPr>
                <w:sz w:val="20"/>
                <w:szCs w:val="20"/>
              </w:rPr>
              <w:t xml:space="preserve"> le Conseil de ville de Saint-Antonin autorise le paiement de la facture numéro 22 077-3 au montant de dix-sept mille cinq cent trente-cinq dollars (</w:t>
            </w:r>
            <w:r w:rsidRPr="009B3AA6">
              <w:rPr>
                <w:b/>
                <w:bCs/>
                <w:sz w:val="20"/>
                <w:szCs w:val="20"/>
              </w:rPr>
              <w:t>17 535,00 $)</w:t>
            </w:r>
            <w:r w:rsidRPr="00E220DC">
              <w:rPr>
                <w:sz w:val="20"/>
                <w:szCs w:val="20"/>
              </w:rPr>
              <w:t xml:space="preserve"> plus les taxes applicables à </w:t>
            </w:r>
            <w:r w:rsidRPr="00E220DC">
              <w:rPr>
                <w:color w:val="000000"/>
                <w:sz w:val="20"/>
                <w:szCs w:val="20"/>
                <w:bdr w:val="none" w:sz="0" w:space="0" w:color="auto" w:frame="1"/>
              </w:rPr>
              <w:t>la compagnie Architecture Daniel Dumont.</w:t>
            </w:r>
          </w:p>
          <w:p w14:paraId="101E1D86" w14:textId="77777777" w:rsidR="00507B9D" w:rsidRPr="00E80441" w:rsidRDefault="00507B9D">
            <w:pPr>
              <w:pStyle w:val="NormalWeb"/>
              <w:spacing w:after="240" w:afterAutospacing="0"/>
              <w:jc w:val="center"/>
              <w:rPr>
                <w:sz w:val="96"/>
                <w:szCs w:val="96"/>
              </w:rPr>
            </w:pPr>
          </w:p>
          <w:p w14:paraId="5FD8340E" w14:textId="5B41CCA9" w:rsidR="00E80441" w:rsidRPr="00E80441" w:rsidRDefault="00E80441" w:rsidP="00E80441">
            <w:pPr>
              <w:pStyle w:val="NormalWeb"/>
              <w:spacing w:after="240" w:afterAutospacing="0"/>
              <w:rPr>
                <w:sz w:val="36"/>
                <w:szCs w:val="36"/>
              </w:rPr>
            </w:pPr>
          </w:p>
        </w:tc>
      </w:tr>
    </w:tbl>
    <w:p w14:paraId="56412AA5" w14:textId="77777777" w:rsidR="00507B9D" w:rsidRPr="00E220DC" w:rsidRDefault="00507B9D">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7968B8" w:rsidRPr="00E220DC" w14:paraId="6397E810" w14:textId="77777777">
        <w:trPr>
          <w:tblCellSpacing w:w="15" w:type="dxa"/>
        </w:trPr>
        <w:tc>
          <w:tcPr>
            <w:tcW w:w="1843" w:type="dxa"/>
            <w:hideMark/>
          </w:tcPr>
          <w:p w14:paraId="1D0DCF30"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2025-06-156</w:t>
            </w:r>
            <w:r w:rsidRPr="00E220DC">
              <w:rPr>
                <w:rFonts w:ascii="Arial" w:eastAsia="Times New Roman" w:hAnsi="Arial" w:cs="Arial"/>
                <w:sz w:val="20"/>
                <w:szCs w:val="20"/>
              </w:rPr>
              <w:t> </w:t>
            </w: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5"/>
              <w:gridCol w:w="6857"/>
            </w:tblGrid>
            <w:tr w:rsidR="007968B8" w:rsidRPr="00E220DC" w14:paraId="281316AA" w14:textId="77777777">
              <w:trPr>
                <w:tblCellSpacing w:w="15" w:type="dxa"/>
              </w:trPr>
              <w:tc>
                <w:tcPr>
                  <w:tcW w:w="540" w:type="dxa"/>
                  <w:hideMark/>
                </w:tcPr>
                <w:p w14:paraId="35D236B6"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6.2 -</w:t>
                  </w:r>
                </w:p>
              </w:tc>
              <w:tc>
                <w:tcPr>
                  <w:tcW w:w="0" w:type="auto"/>
                  <w:hideMark/>
                </w:tcPr>
                <w:p w14:paraId="5C89A886"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Autorisation de paiement - Services de la sûreté du Québec</w:t>
                  </w:r>
                </w:p>
              </w:tc>
            </w:tr>
          </w:tbl>
          <w:p w14:paraId="7F594681" w14:textId="77777777" w:rsidR="00507B9D" w:rsidRPr="00E220DC" w:rsidRDefault="00507B9D">
            <w:pPr>
              <w:pStyle w:val="NormalWeb"/>
              <w:jc w:val="both"/>
              <w:rPr>
                <w:sz w:val="20"/>
                <w:szCs w:val="20"/>
              </w:rPr>
            </w:pPr>
            <w:r w:rsidRPr="00E220DC">
              <w:rPr>
                <w:rStyle w:val="lev"/>
                <w:sz w:val="20"/>
                <w:szCs w:val="20"/>
              </w:rPr>
              <w:t>CONSIDÉRANT</w:t>
            </w:r>
            <w:r w:rsidRPr="00E220DC">
              <w:rPr>
                <w:sz w:val="20"/>
                <w:szCs w:val="20"/>
              </w:rPr>
              <w:t xml:space="preserve"> que la Ville de Saint-Antonin est desservie par la Sûreté du Québec et que la somme payable pour ses services pour l'année 2025 est de 484 866 $;</w:t>
            </w:r>
          </w:p>
          <w:p w14:paraId="1EF2BF65" w14:textId="77777777" w:rsidR="00507B9D" w:rsidRPr="00E220DC" w:rsidRDefault="00507B9D">
            <w:pPr>
              <w:pStyle w:val="NormalWeb"/>
              <w:jc w:val="both"/>
              <w:rPr>
                <w:sz w:val="20"/>
                <w:szCs w:val="20"/>
              </w:rPr>
            </w:pPr>
            <w:r w:rsidRPr="00E220DC">
              <w:rPr>
                <w:rStyle w:val="lev"/>
                <w:sz w:val="20"/>
                <w:szCs w:val="20"/>
              </w:rPr>
              <w:t>CONSIDÉRANT</w:t>
            </w:r>
            <w:r w:rsidRPr="00E220DC">
              <w:rPr>
                <w:sz w:val="20"/>
                <w:szCs w:val="20"/>
              </w:rPr>
              <w:t xml:space="preserve"> que le premier paiement est dû au plus tard le 30 juin 2025;</w:t>
            </w:r>
          </w:p>
          <w:p w14:paraId="61A55B55" w14:textId="77777777" w:rsidR="00507B9D" w:rsidRPr="00E220DC" w:rsidRDefault="00507B9D">
            <w:pPr>
              <w:pStyle w:val="NormalWeb"/>
              <w:rPr>
                <w:sz w:val="20"/>
                <w:szCs w:val="20"/>
              </w:rPr>
            </w:pPr>
            <w:r w:rsidRPr="00E220DC">
              <w:rPr>
                <w:rStyle w:val="lev"/>
                <w:sz w:val="20"/>
                <w:szCs w:val="20"/>
              </w:rPr>
              <w:t>EN CONSÉQUENCE,</w:t>
            </w:r>
          </w:p>
          <w:p w14:paraId="1FADBD53" w14:textId="77777777" w:rsidR="00507B9D" w:rsidRPr="00E220DC" w:rsidRDefault="00507B9D">
            <w:pPr>
              <w:pStyle w:val="NormalWeb"/>
              <w:rPr>
                <w:sz w:val="20"/>
                <w:szCs w:val="20"/>
              </w:rPr>
            </w:pPr>
            <w:r w:rsidRPr="00E220DC">
              <w:rPr>
                <w:sz w:val="20"/>
                <w:szCs w:val="20"/>
              </w:rPr>
              <w:t>Il est proposé par Monsieur Alain Castonguay;</w:t>
            </w:r>
            <w:r w:rsidRPr="00E220DC">
              <w:rPr>
                <w:sz w:val="20"/>
                <w:szCs w:val="20"/>
              </w:rPr>
              <w:br/>
              <w:t>Appuyé de Monsieur Jean-Roch Boucher;</w:t>
            </w:r>
            <w:r w:rsidRPr="00E220DC">
              <w:rPr>
                <w:sz w:val="20"/>
                <w:szCs w:val="20"/>
              </w:rPr>
              <w:br/>
              <w:t>Et résolu à l’unanimité,</w:t>
            </w:r>
          </w:p>
          <w:p w14:paraId="6744CCC7" w14:textId="77777777" w:rsidR="00507B9D" w:rsidRPr="00E220DC" w:rsidRDefault="00507B9D">
            <w:pPr>
              <w:pStyle w:val="NormalWeb"/>
              <w:jc w:val="both"/>
              <w:rPr>
                <w:sz w:val="20"/>
                <w:szCs w:val="20"/>
              </w:rPr>
            </w:pPr>
            <w:r w:rsidRPr="00E220DC">
              <w:rPr>
                <w:rStyle w:val="lev"/>
                <w:sz w:val="20"/>
                <w:szCs w:val="20"/>
              </w:rPr>
              <w:t>QUE</w:t>
            </w:r>
            <w:r w:rsidRPr="00E220DC">
              <w:rPr>
                <w:sz w:val="20"/>
                <w:szCs w:val="20"/>
              </w:rPr>
              <w:t xml:space="preserve"> le Conseil de ville de Saint-Antonin autorise le paiement de deux cent quarante-deux mille quatre cent trente-trois dollars </w:t>
            </w:r>
            <w:r w:rsidRPr="00E80441">
              <w:rPr>
                <w:b/>
                <w:bCs/>
                <w:sz w:val="20"/>
                <w:szCs w:val="20"/>
              </w:rPr>
              <w:t xml:space="preserve">(242 433 $) </w:t>
            </w:r>
            <w:r w:rsidRPr="00E220DC">
              <w:rPr>
                <w:sz w:val="20"/>
                <w:szCs w:val="20"/>
              </w:rPr>
              <w:t>au ministre des Finances (MSP, direction de l'organisation policière).</w:t>
            </w:r>
          </w:p>
          <w:p w14:paraId="5570CDE7" w14:textId="77777777" w:rsidR="00507B9D" w:rsidRPr="00E220DC" w:rsidRDefault="00507B9D">
            <w:pPr>
              <w:pStyle w:val="NormalWeb"/>
              <w:spacing w:after="240" w:afterAutospacing="0"/>
              <w:jc w:val="center"/>
              <w:rPr>
                <w:sz w:val="20"/>
                <w:szCs w:val="20"/>
              </w:rPr>
            </w:pPr>
            <w:r w:rsidRPr="00E220DC">
              <w:rPr>
                <w:rStyle w:val="lev"/>
                <w:sz w:val="20"/>
                <w:szCs w:val="20"/>
              </w:rPr>
              <w:t>ADOPTÉE</w:t>
            </w:r>
          </w:p>
        </w:tc>
      </w:tr>
    </w:tbl>
    <w:p w14:paraId="55AEA326" w14:textId="77777777" w:rsidR="00507B9D" w:rsidRPr="00E220DC" w:rsidRDefault="00507B9D">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7968B8" w:rsidRPr="00E220DC" w14:paraId="4AC6CC54" w14:textId="77777777">
        <w:trPr>
          <w:tblCellSpacing w:w="15" w:type="dxa"/>
        </w:trPr>
        <w:tc>
          <w:tcPr>
            <w:tcW w:w="1843" w:type="dxa"/>
            <w:hideMark/>
          </w:tcPr>
          <w:p w14:paraId="27B5D3E1"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2025-06-157</w:t>
            </w:r>
            <w:r w:rsidRPr="00E220DC">
              <w:rPr>
                <w:rFonts w:ascii="Arial" w:eastAsia="Times New Roman" w:hAnsi="Arial" w:cs="Arial"/>
                <w:sz w:val="20"/>
                <w:szCs w:val="20"/>
              </w:rPr>
              <w:t> </w:t>
            </w: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5"/>
              <w:gridCol w:w="6857"/>
            </w:tblGrid>
            <w:tr w:rsidR="007968B8" w:rsidRPr="00E220DC" w14:paraId="3D59FF76" w14:textId="77777777">
              <w:trPr>
                <w:tblCellSpacing w:w="15" w:type="dxa"/>
              </w:trPr>
              <w:tc>
                <w:tcPr>
                  <w:tcW w:w="540" w:type="dxa"/>
                  <w:hideMark/>
                </w:tcPr>
                <w:p w14:paraId="058E27DF"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6.3 -</w:t>
                  </w:r>
                </w:p>
              </w:tc>
              <w:tc>
                <w:tcPr>
                  <w:tcW w:w="0" w:type="auto"/>
                  <w:hideMark/>
                </w:tcPr>
                <w:p w14:paraId="12F045D8" w14:textId="1A855396" w:rsidR="00E80441" w:rsidRDefault="00507B9D">
                  <w:pPr>
                    <w:rPr>
                      <w:rFonts w:ascii="Arial" w:eastAsia="Times New Roman" w:hAnsi="Arial" w:cs="Arial"/>
                      <w:b/>
                      <w:bCs/>
                      <w:sz w:val="20"/>
                      <w:szCs w:val="20"/>
                    </w:rPr>
                  </w:pPr>
                  <w:r w:rsidRPr="00E220DC">
                    <w:rPr>
                      <w:rFonts w:ascii="Arial" w:eastAsia="Times New Roman" w:hAnsi="Arial" w:cs="Arial"/>
                      <w:b/>
                      <w:bCs/>
                      <w:sz w:val="20"/>
                      <w:szCs w:val="20"/>
                    </w:rPr>
                    <w:t xml:space="preserve">Autorisation de paiement - Factures 3008373 et 3012515 </w:t>
                  </w:r>
                  <w:r w:rsidR="00E80441">
                    <w:rPr>
                      <w:rFonts w:ascii="Arial" w:eastAsia="Times New Roman" w:hAnsi="Arial" w:cs="Arial"/>
                      <w:b/>
                      <w:bCs/>
                      <w:sz w:val="20"/>
                      <w:szCs w:val="20"/>
                    </w:rPr>
                    <w:t>-</w:t>
                  </w:r>
                </w:p>
                <w:p w14:paraId="399C5447" w14:textId="31F15901"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Raymond Chabot Grant Thornton</w:t>
                  </w:r>
                </w:p>
              </w:tc>
            </w:tr>
          </w:tbl>
          <w:p w14:paraId="40AA1946" w14:textId="77777777" w:rsidR="00507B9D" w:rsidRPr="00E220DC" w:rsidRDefault="00507B9D">
            <w:pPr>
              <w:pStyle w:val="NormalWeb"/>
              <w:spacing w:before="180" w:beforeAutospacing="0" w:after="225" w:afterAutospacing="0" w:line="300" w:lineRule="atLeast"/>
              <w:jc w:val="both"/>
              <w:textAlignment w:val="baseline"/>
              <w:rPr>
                <w:color w:val="000000"/>
                <w:sz w:val="20"/>
                <w:szCs w:val="20"/>
              </w:rPr>
            </w:pPr>
            <w:r w:rsidRPr="00E220DC">
              <w:rPr>
                <w:rStyle w:val="lev"/>
                <w:color w:val="000000"/>
                <w:sz w:val="20"/>
                <w:szCs w:val="20"/>
              </w:rPr>
              <w:t xml:space="preserve">CONSIDÉRANT </w:t>
            </w:r>
            <w:r w:rsidRPr="00E220DC">
              <w:rPr>
                <w:color w:val="000000"/>
                <w:sz w:val="20"/>
                <w:szCs w:val="20"/>
              </w:rPr>
              <w:t>que la Ville de Saint-Antonin a reçu, en mai, deux (2) factures de la compagnie Raymond Chabot Grant Thornton concernant l'audit 2024 en cours;</w:t>
            </w:r>
          </w:p>
          <w:p w14:paraId="5898703D" w14:textId="77777777" w:rsidR="00507B9D" w:rsidRPr="00E220DC" w:rsidRDefault="00507B9D">
            <w:pPr>
              <w:pStyle w:val="NormalWeb"/>
              <w:spacing w:before="180" w:beforeAutospacing="0" w:after="225" w:afterAutospacing="0" w:line="300" w:lineRule="atLeast"/>
              <w:textAlignment w:val="baseline"/>
              <w:rPr>
                <w:color w:val="000000"/>
                <w:sz w:val="20"/>
                <w:szCs w:val="20"/>
              </w:rPr>
            </w:pPr>
            <w:r w:rsidRPr="00E220DC">
              <w:rPr>
                <w:rStyle w:val="lev"/>
                <w:color w:val="000000"/>
                <w:sz w:val="20"/>
                <w:szCs w:val="20"/>
              </w:rPr>
              <w:t>EN CONSÉQUENCE,</w:t>
            </w:r>
          </w:p>
          <w:p w14:paraId="6B16BDE2" w14:textId="77777777" w:rsidR="00507B9D" w:rsidRPr="00E220DC" w:rsidRDefault="00507B9D">
            <w:pPr>
              <w:pStyle w:val="NormalWeb"/>
              <w:spacing w:before="180" w:beforeAutospacing="0" w:after="225" w:afterAutospacing="0" w:line="300" w:lineRule="atLeast"/>
              <w:textAlignment w:val="baseline"/>
              <w:rPr>
                <w:color w:val="000000"/>
                <w:sz w:val="20"/>
                <w:szCs w:val="20"/>
              </w:rPr>
            </w:pPr>
            <w:r w:rsidRPr="00E220DC">
              <w:rPr>
                <w:color w:val="000000"/>
                <w:sz w:val="20"/>
                <w:szCs w:val="20"/>
              </w:rPr>
              <w:t>Il est proposé par Monsieur René Bélanger;</w:t>
            </w:r>
            <w:r w:rsidRPr="00E220DC">
              <w:rPr>
                <w:color w:val="000000"/>
                <w:sz w:val="20"/>
                <w:szCs w:val="20"/>
              </w:rPr>
              <w:br/>
              <w:t>Appuyé de Monsieur Fabrice Picard;</w:t>
            </w:r>
            <w:r w:rsidRPr="00E220DC">
              <w:rPr>
                <w:color w:val="000000"/>
                <w:sz w:val="20"/>
                <w:szCs w:val="20"/>
              </w:rPr>
              <w:br/>
              <w:t>Et résolu à l’unanimité,</w:t>
            </w:r>
          </w:p>
          <w:p w14:paraId="627F6C41" w14:textId="77777777" w:rsidR="00507B9D" w:rsidRPr="00E220DC" w:rsidRDefault="00507B9D">
            <w:pPr>
              <w:pStyle w:val="NormalWeb"/>
              <w:spacing w:before="180" w:beforeAutospacing="0" w:after="225" w:afterAutospacing="0" w:line="300" w:lineRule="atLeast"/>
              <w:jc w:val="both"/>
              <w:textAlignment w:val="baseline"/>
              <w:rPr>
                <w:color w:val="000000"/>
                <w:sz w:val="20"/>
                <w:szCs w:val="20"/>
              </w:rPr>
            </w:pPr>
            <w:r w:rsidRPr="00E220DC">
              <w:rPr>
                <w:rStyle w:val="lev"/>
                <w:color w:val="000000"/>
                <w:sz w:val="20"/>
                <w:szCs w:val="20"/>
              </w:rPr>
              <w:t>QUE</w:t>
            </w:r>
            <w:r w:rsidRPr="00E220DC">
              <w:rPr>
                <w:color w:val="000000"/>
                <w:sz w:val="20"/>
                <w:szCs w:val="20"/>
              </w:rPr>
              <w:t xml:space="preserve"> le Conseil de ville de Saint-Antonin autorise le paiement des factures 3008373 et 3012515 pour les travaux progressifs en cours pour la mission d'audit 2024 respectivement au montant de dix-sept mille trois cent vingt-cinq </w:t>
            </w:r>
            <w:r w:rsidRPr="00E80441">
              <w:rPr>
                <w:b/>
                <w:bCs/>
                <w:color w:val="000000"/>
                <w:sz w:val="20"/>
                <w:szCs w:val="20"/>
              </w:rPr>
              <w:t>(17 325 $)</w:t>
            </w:r>
            <w:r w:rsidRPr="00E220DC">
              <w:rPr>
                <w:color w:val="000000"/>
                <w:sz w:val="20"/>
                <w:szCs w:val="20"/>
              </w:rPr>
              <w:t xml:space="preserve"> et de quinze mille sept cent cinquante dollars </w:t>
            </w:r>
            <w:r w:rsidRPr="00E80441">
              <w:rPr>
                <w:b/>
                <w:bCs/>
                <w:color w:val="000000"/>
                <w:sz w:val="20"/>
                <w:szCs w:val="20"/>
              </w:rPr>
              <w:t>(15 750 $)</w:t>
            </w:r>
            <w:r w:rsidRPr="00E220DC">
              <w:rPr>
                <w:color w:val="000000"/>
                <w:sz w:val="20"/>
                <w:szCs w:val="20"/>
              </w:rPr>
              <w:t xml:space="preserve"> plus les taxes applicables, à la compagnie Raymond Chabot Grant Thornton.</w:t>
            </w:r>
          </w:p>
          <w:p w14:paraId="4D68DBD8" w14:textId="77777777" w:rsidR="00507B9D" w:rsidRPr="00E220DC" w:rsidRDefault="00507B9D">
            <w:pPr>
              <w:pStyle w:val="NormalWeb"/>
              <w:spacing w:before="180" w:beforeAutospacing="0" w:after="240" w:afterAutospacing="0" w:line="300" w:lineRule="atLeast"/>
              <w:jc w:val="center"/>
              <w:textAlignment w:val="baseline"/>
              <w:rPr>
                <w:color w:val="000000"/>
                <w:sz w:val="20"/>
                <w:szCs w:val="20"/>
              </w:rPr>
            </w:pPr>
            <w:r w:rsidRPr="00E220DC">
              <w:rPr>
                <w:rStyle w:val="lev"/>
                <w:color w:val="000000"/>
                <w:sz w:val="20"/>
                <w:szCs w:val="20"/>
              </w:rPr>
              <w:t>ADOPTÉE</w:t>
            </w:r>
          </w:p>
        </w:tc>
      </w:tr>
    </w:tbl>
    <w:p w14:paraId="47998AB5" w14:textId="77777777" w:rsidR="00507B9D" w:rsidRPr="00E220DC" w:rsidRDefault="00507B9D">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7968B8" w:rsidRPr="00E220DC" w14:paraId="07F27444" w14:textId="77777777">
        <w:trPr>
          <w:tblCellSpacing w:w="15" w:type="dxa"/>
        </w:trPr>
        <w:tc>
          <w:tcPr>
            <w:tcW w:w="1843" w:type="dxa"/>
            <w:hideMark/>
          </w:tcPr>
          <w:p w14:paraId="686B1393"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2025-06-158</w:t>
            </w:r>
            <w:r w:rsidRPr="00E220DC">
              <w:rPr>
                <w:rFonts w:ascii="Arial" w:eastAsia="Times New Roman" w:hAnsi="Arial" w:cs="Arial"/>
                <w:sz w:val="20"/>
                <w:szCs w:val="20"/>
              </w:rPr>
              <w:t> </w:t>
            </w: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5"/>
              <w:gridCol w:w="6857"/>
            </w:tblGrid>
            <w:tr w:rsidR="007968B8" w:rsidRPr="00E220DC" w14:paraId="0B360007" w14:textId="77777777">
              <w:trPr>
                <w:tblCellSpacing w:w="15" w:type="dxa"/>
              </w:trPr>
              <w:tc>
                <w:tcPr>
                  <w:tcW w:w="540" w:type="dxa"/>
                  <w:hideMark/>
                </w:tcPr>
                <w:p w14:paraId="6EDAD5BA"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6.4 -</w:t>
                  </w:r>
                </w:p>
              </w:tc>
              <w:tc>
                <w:tcPr>
                  <w:tcW w:w="0" w:type="auto"/>
                  <w:hideMark/>
                </w:tcPr>
                <w:p w14:paraId="5D35046B" w14:textId="11B15D26" w:rsidR="00E80441" w:rsidRDefault="00507B9D">
                  <w:pPr>
                    <w:rPr>
                      <w:rFonts w:ascii="Arial" w:eastAsia="Times New Roman" w:hAnsi="Arial" w:cs="Arial"/>
                      <w:b/>
                      <w:bCs/>
                      <w:sz w:val="20"/>
                      <w:szCs w:val="20"/>
                    </w:rPr>
                  </w:pPr>
                  <w:r w:rsidRPr="00E220DC">
                    <w:rPr>
                      <w:rFonts w:ascii="Arial" w:eastAsia="Times New Roman" w:hAnsi="Arial" w:cs="Arial"/>
                      <w:b/>
                      <w:bCs/>
                      <w:sz w:val="20"/>
                      <w:szCs w:val="20"/>
                    </w:rPr>
                    <w:t xml:space="preserve">Remboursement des honoraires professionnels </w:t>
                  </w:r>
                  <w:r w:rsidR="00E80441">
                    <w:rPr>
                      <w:rFonts w:ascii="Arial" w:eastAsia="Times New Roman" w:hAnsi="Arial" w:cs="Arial"/>
                      <w:b/>
                      <w:bCs/>
                      <w:sz w:val="20"/>
                      <w:szCs w:val="20"/>
                    </w:rPr>
                    <w:t>–</w:t>
                  </w:r>
                  <w:r w:rsidRPr="00E220DC">
                    <w:rPr>
                      <w:rFonts w:ascii="Arial" w:eastAsia="Times New Roman" w:hAnsi="Arial" w:cs="Arial"/>
                      <w:b/>
                      <w:bCs/>
                      <w:sz w:val="20"/>
                      <w:szCs w:val="20"/>
                    </w:rPr>
                    <w:t xml:space="preserve"> </w:t>
                  </w:r>
                </w:p>
                <w:p w14:paraId="5C462CEA" w14:textId="07E45246"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Audit de la Corporation de développement de Saint-Antonin</w:t>
                  </w:r>
                </w:p>
              </w:tc>
            </w:tr>
          </w:tbl>
          <w:p w14:paraId="31ABB90D" w14:textId="77777777" w:rsidR="00507B9D" w:rsidRPr="00E220DC" w:rsidRDefault="00507B9D">
            <w:pPr>
              <w:pStyle w:val="NormalWeb"/>
              <w:jc w:val="both"/>
              <w:rPr>
                <w:sz w:val="20"/>
                <w:szCs w:val="20"/>
              </w:rPr>
            </w:pPr>
            <w:r w:rsidRPr="00E220DC">
              <w:rPr>
                <w:rStyle w:val="lev"/>
                <w:sz w:val="20"/>
                <w:szCs w:val="20"/>
              </w:rPr>
              <w:t>CONSIDÉRANT</w:t>
            </w:r>
            <w:r w:rsidRPr="00E220DC">
              <w:rPr>
                <w:sz w:val="20"/>
                <w:szCs w:val="20"/>
              </w:rPr>
              <w:t xml:space="preserve"> que les normes comptables imposent à l'auditeur indépendant de la Ville de faire l'audit des états financiers de tous les organismes liés à une municipalité locale;</w:t>
            </w:r>
          </w:p>
          <w:p w14:paraId="23E6FD85" w14:textId="77777777" w:rsidR="00507B9D" w:rsidRPr="00E220DC" w:rsidRDefault="00507B9D">
            <w:pPr>
              <w:pStyle w:val="NormalWeb"/>
              <w:jc w:val="both"/>
              <w:rPr>
                <w:sz w:val="20"/>
                <w:szCs w:val="20"/>
              </w:rPr>
            </w:pPr>
            <w:r w:rsidRPr="00E220DC">
              <w:rPr>
                <w:rStyle w:val="lev"/>
                <w:sz w:val="20"/>
                <w:szCs w:val="20"/>
              </w:rPr>
              <w:t>CONSIDÉRANT</w:t>
            </w:r>
            <w:r w:rsidRPr="00E220DC">
              <w:rPr>
                <w:sz w:val="20"/>
                <w:szCs w:val="20"/>
              </w:rPr>
              <w:t xml:space="preserve"> que la Ville de Saint-Antonin désire fournir un appui financier à la Corporation de développement de Saint-Antonin;</w:t>
            </w:r>
          </w:p>
          <w:p w14:paraId="6F9889F7" w14:textId="77777777" w:rsidR="00507B9D" w:rsidRPr="00E220DC" w:rsidRDefault="00507B9D">
            <w:pPr>
              <w:pStyle w:val="NormalWeb"/>
              <w:rPr>
                <w:sz w:val="20"/>
                <w:szCs w:val="20"/>
              </w:rPr>
            </w:pPr>
            <w:r w:rsidRPr="00E220DC">
              <w:rPr>
                <w:rStyle w:val="lev"/>
                <w:sz w:val="20"/>
                <w:szCs w:val="20"/>
              </w:rPr>
              <w:t>EN CONSÉQUENCE,</w:t>
            </w:r>
          </w:p>
          <w:p w14:paraId="49F1C0D7" w14:textId="77777777" w:rsidR="00507B9D" w:rsidRPr="00E220DC" w:rsidRDefault="00507B9D">
            <w:pPr>
              <w:pStyle w:val="NormalWeb"/>
              <w:rPr>
                <w:sz w:val="20"/>
                <w:szCs w:val="20"/>
              </w:rPr>
            </w:pPr>
            <w:r w:rsidRPr="00E220DC">
              <w:rPr>
                <w:sz w:val="20"/>
                <w:szCs w:val="20"/>
              </w:rPr>
              <w:t>Il est proposé par Monsieur Alain Castonguay;</w:t>
            </w:r>
            <w:r w:rsidRPr="00E220DC">
              <w:rPr>
                <w:sz w:val="20"/>
                <w:szCs w:val="20"/>
              </w:rPr>
              <w:br/>
              <w:t>Appuyé de Monsieur Dominique Dupont;</w:t>
            </w:r>
            <w:r w:rsidRPr="00E220DC">
              <w:rPr>
                <w:sz w:val="20"/>
                <w:szCs w:val="20"/>
              </w:rPr>
              <w:br/>
              <w:t>Et résolu à l’unanimité,</w:t>
            </w:r>
          </w:p>
          <w:p w14:paraId="5A7FD889" w14:textId="77777777" w:rsidR="00507B9D" w:rsidRPr="00E220DC" w:rsidRDefault="00507B9D">
            <w:pPr>
              <w:pStyle w:val="NormalWeb"/>
              <w:jc w:val="both"/>
              <w:rPr>
                <w:sz w:val="20"/>
                <w:szCs w:val="20"/>
              </w:rPr>
            </w:pPr>
            <w:r w:rsidRPr="00E220DC">
              <w:rPr>
                <w:rStyle w:val="lev"/>
                <w:sz w:val="20"/>
                <w:szCs w:val="20"/>
              </w:rPr>
              <w:t>QUE</w:t>
            </w:r>
            <w:r w:rsidRPr="00E220DC">
              <w:rPr>
                <w:sz w:val="20"/>
                <w:szCs w:val="20"/>
              </w:rPr>
              <w:t xml:space="preserve"> le Conseil de ville de Saint-Antonin autorise le versement d'une contribution financière de sept mille huit cent quarante-sept dollars et quatre sous </w:t>
            </w:r>
            <w:r w:rsidRPr="00E80441">
              <w:rPr>
                <w:b/>
                <w:bCs/>
                <w:sz w:val="20"/>
                <w:szCs w:val="20"/>
              </w:rPr>
              <w:t xml:space="preserve">(7 847,04 $) </w:t>
            </w:r>
            <w:r w:rsidRPr="00E220DC">
              <w:rPr>
                <w:sz w:val="20"/>
                <w:szCs w:val="20"/>
              </w:rPr>
              <w:t>à la Corporation de développement de Saint-Antonin en remboursement des factures pour la préparation de leurs états financiers 2024 afin de les soutenir financièrement.</w:t>
            </w:r>
          </w:p>
          <w:p w14:paraId="645355F7" w14:textId="77777777" w:rsidR="00507B9D" w:rsidRDefault="00507B9D">
            <w:pPr>
              <w:pStyle w:val="NormalWeb"/>
              <w:spacing w:after="240" w:afterAutospacing="0"/>
              <w:jc w:val="center"/>
              <w:rPr>
                <w:rStyle w:val="lev"/>
                <w:sz w:val="20"/>
                <w:szCs w:val="20"/>
              </w:rPr>
            </w:pPr>
            <w:r w:rsidRPr="00E220DC">
              <w:rPr>
                <w:rStyle w:val="lev"/>
                <w:sz w:val="20"/>
                <w:szCs w:val="20"/>
              </w:rPr>
              <w:t>ADOPTÉE</w:t>
            </w:r>
          </w:p>
          <w:p w14:paraId="1BAF5C85" w14:textId="77777777" w:rsidR="00E80441" w:rsidRDefault="00E80441">
            <w:pPr>
              <w:pStyle w:val="NormalWeb"/>
              <w:spacing w:after="240" w:afterAutospacing="0"/>
              <w:jc w:val="center"/>
              <w:rPr>
                <w:rStyle w:val="lev"/>
              </w:rPr>
            </w:pPr>
          </w:p>
          <w:p w14:paraId="28CE50A8" w14:textId="77777777" w:rsidR="00E80441" w:rsidRPr="00E80441" w:rsidRDefault="00E80441">
            <w:pPr>
              <w:pStyle w:val="NormalWeb"/>
              <w:spacing w:after="240" w:afterAutospacing="0"/>
              <w:jc w:val="center"/>
              <w:rPr>
                <w:rStyle w:val="lev"/>
                <w:sz w:val="32"/>
                <w:szCs w:val="32"/>
              </w:rPr>
            </w:pPr>
          </w:p>
          <w:p w14:paraId="75A2F734" w14:textId="77777777" w:rsidR="00E80441" w:rsidRPr="00E220DC" w:rsidRDefault="00E80441">
            <w:pPr>
              <w:pStyle w:val="NormalWeb"/>
              <w:spacing w:after="240" w:afterAutospacing="0"/>
              <w:jc w:val="center"/>
              <w:rPr>
                <w:sz w:val="20"/>
                <w:szCs w:val="20"/>
              </w:rPr>
            </w:pPr>
          </w:p>
        </w:tc>
      </w:tr>
    </w:tbl>
    <w:p w14:paraId="7B62F73E" w14:textId="77777777" w:rsidR="00507B9D" w:rsidRPr="00E220DC" w:rsidRDefault="00507B9D">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7968B8" w:rsidRPr="00E220DC" w14:paraId="1F316863" w14:textId="77777777">
        <w:trPr>
          <w:tblCellSpacing w:w="15" w:type="dxa"/>
        </w:trPr>
        <w:tc>
          <w:tcPr>
            <w:tcW w:w="1843" w:type="dxa"/>
            <w:hideMark/>
          </w:tcPr>
          <w:p w14:paraId="1EB3FB9D"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2025-06-159</w:t>
            </w:r>
            <w:r w:rsidRPr="00E220DC">
              <w:rPr>
                <w:rFonts w:ascii="Arial" w:eastAsia="Times New Roman" w:hAnsi="Arial" w:cs="Arial"/>
                <w:sz w:val="20"/>
                <w:szCs w:val="20"/>
              </w:rPr>
              <w:t> </w:t>
            </w: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5"/>
              <w:gridCol w:w="6857"/>
            </w:tblGrid>
            <w:tr w:rsidR="007968B8" w:rsidRPr="00E220DC" w14:paraId="473A5D02" w14:textId="77777777">
              <w:trPr>
                <w:tblCellSpacing w:w="15" w:type="dxa"/>
              </w:trPr>
              <w:tc>
                <w:tcPr>
                  <w:tcW w:w="540" w:type="dxa"/>
                  <w:hideMark/>
                </w:tcPr>
                <w:p w14:paraId="79C873B3"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6.5 -</w:t>
                  </w:r>
                </w:p>
              </w:tc>
              <w:tc>
                <w:tcPr>
                  <w:tcW w:w="0" w:type="auto"/>
                  <w:hideMark/>
                </w:tcPr>
                <w:p w14:paraId="1A0B86AD"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Nomination du maire suppléant, du 10 juin 2025 au 3 octobre 2025</w:t>
                  </w:r>
                </w:p>
              </w:tc>
            </w:tr>
          </w:tbl>
          <w:p w14:paraId="250EFE7A" w14:textId="77777777" w:rsidR="00507B9D" w:rsidRPr="00E220DC" w:rsidRDefault="00507B9D">
            <w:pPr>
              <w:pStyle w:val="NormalWeb"/>
              <w:spacing w:line="288" w:lineRule="auto"/>
              <w:jc w:val="both"/>
              <w:rPr>
                <w:sz w:val="20"/>
                <w:szCs w:val="20"/>
              </w:rPr>
            </w:pPr>
            <w:r w:rsidRPr="00E220DC">
              <w:rPr>
                <w:rStyle w:val="lev"/>
                <w:sz w:val="20"/>
                <w:szCs w:val="20"/>
              </w:rPr>
              <w:t>CONSIDÉRANT</w:t>
            </w:r>
            <w:r w:rsidRPr="00E220DC">
              <w:rPr>
                <w:sz w:val="20"/>
                <w:szCs w:val="20"/>
              </w:rPr>
              <w:t xml:space="preserve"> que la Ville de Saint-Antonin désire donner une chance à chacun de ces élus afin d’être nommé maire suppléant en alternance;</w:t>
            </w:r>
          </w:p>
          <w:p w14:paraId="4B45659D" w14:textId="77777777" w:rsidR="00507B9D" w:rsidRPr="00E220DC" w:rsidRDefault="00507B9D">
            <w:pPr>
              <w:pStyle w:val="NormalWeb"/>
              <w:spacing w:line="288" w:lineRule="auto"/>
              <w:jc w:val="both"/>
              <w:rPr>
                <w:sz w:val="20"/>
                <w:szCs w:val="20"/>
              </w:rPr>
            </w:pPr>
            <w:r w:rsidRPr="00E220DC">
              <w:rPr>
                <w:rStyle w:val="lev"/>
                <w:sz w:val="20"/>
                <w:szCs w:val="20"/>
              </w:rPr>
              <w:t xml:space="preserve">CONSIDÉRANT </w:t>
            </w:r>
            <w:r w:rsidRPr="00E220DC">
              <w:rPr>
                <w:sz w:val="20"/>
                <w:szCs w:val="20"/>
              </w:rPr>
              <w:t>qu'il y a lieu de nommer le prochain maire suppléant, pour la période du 10 juin aux prochaines élections générales de l'automne 2025 ;</w:t>
            </w:r>
          </w:p>
          <w:p w14:paraId="405802F7" w14:textId="77777777" w:rsidR="00507B9D" w:rsidRPr="00E220DC" w:rsidRDefault="00507B9D">
            <w:pPr>
              <w:pStyle w:val="NormalWeb"/>
              <w:spacing w:line="288" w:lineRule="auto"/>
              <w:rPr>
                <w:sz w:val="20"/>
                <w:szCs w:val="20"/>
              </w:rPr>
            </w:pPr>
            <w:r w:rsidRPr="00E220DC">
              <w:rPr>
                <w:rStyle w:val="lev"/>
                <w:sz w:val="20"/>
                <w:szCs w:val="20"/>
              </w:rPr>
              <w:t>EN CONSÉQUENCE,</w:t>
            </w:r>
          </w:p>
          <w:p w14:paraId="0B7689C9" w14:textId="77777777" w:rsidR="00507B9D" w:rsidRPr="00E220DC" w:rsidRDefault="00507B9D">
            <w:pPr>
              <w:pStyle w:val="NormalWeb"/>
              <w:spacing w:line="288" w:lineRule="auto"/>
              <w:rPr>
                <w:sz w:val="20"/>
                <w:szCs w:val="20"/>
              </w:rPr>
            </w:pPr>
            <w:r w:rsidRPr="00E220DC">
              <w:rPr>
                <w:sz w:val="20"/>
                <w:szCs w:val="20"/>
              </w:rPr>
              <w:t>Il est proposé par Monsieur René Bélanger;</w:t>
            </w:r>
            <w:r w:rsidRPr="00E220DC">
              <w:rPr>
                <w:sz w:val="20"/>
                <w:szCs w:val="20"/>
              </w:rPr>
              <w:br/>
              <w:t>Appuyé de Monsieur Fabrice Picard;</w:t>
            </w:r>
            <w:r w:rsidRPr="00E220DC">
              <w:rPr>
                <w:sz w:val="20"/>
                <w:szCs w:val="20"/>
              </w:rPr>
              <w:br/>
              <w:t>Et résolu à l’unanimité,</w:t>
            </w:r>
          </w:p>
          <w:p w14:paraId="5D90A581" w14:textId="77777777" w:rsidR="00507B9D" w:rsidRPr="00E220DC" w:rsidRDefault="00507B9D">
            <w:pPr>
              <w:pStyle w:val="NormalWeb"/>
              <w:spacing w:line="288" w:lineRule="auto"/>
              <w:jc w:val="both"/>
              <w:rPr>
                <w:sz w:val="20"/>
                <w:szCs w:val="20"/>
              </w:rPr>
            </w:pPr>
            <w:r w:rsidRPr="00E220DC">
              <w:rPr>
                <w:rStyle w:val="lev"/>
                <w:sz w:val="20"/>
                <w:szCs w:val="20"/>
              </w:rPr>
              <w:t>QUE</w:t>
            </w:r>
            <w:r w:rsidRPr="00E220DC">
              <w:rPr>
                <w:sz w:val="20"/>
                <w:szCs w:val="20"/>
              </w:rPr>
              <w:t xml:space="preserve"> le Conseil de ville de Saint-Antonin nomme Monsieur Alain Castonguay à titre de maire suppléant pour la période du 10 juin 2025 aux prochaines élections prévues à l'automne 2025, le tout conformément à l’article 56 de la Loi sur les cités et villes;</w:t>
            </w:r>
          </w:p>
          <w:p w14:paraId="112A3CA1" w14:textId="77777777" w:rsidR="00507B9D" w:rsidRPr="00E220DC" w:rsidRDefault="00507B9D">
            <w:pPr>
              <w:pStyle w:val="NormalWeb"/>
              <w:spacing w:line="288" w:lineRule="auto"/>
              <w:jc w:val="both"/>
              <w:rPr>
                <w:sz w:val="20"/>
                <w:szCs w:val="20"/>
              </w:rPr>
            </w:pPr>
            <w:r w:rsidRPr="00E220DC">
              <w:rPr>
                <w:sz w:val="20"/>
                <w:szCs w:val="20"/>
              </w:rPr>
              <w:t>Le maire suppléant, Monsieur Alain Castonguay, a les mêmes droits et pouvoirs que le maire pour siéger sur le Conseil de la MRC de Rivière-du-Loup et, à signer les chèques et autres documents en l’absence du maire, Monsieur Michel Nadeau.</w:t>
            </w:r>
          </w:p>
          <w:p w14:paraId="1C649C25" w14:textId="77777777" w:rsidR="00507B9D" w:rsidRPr="00E220DC" w:rsidRDefault="00507B9D">
            <w:pPr>
              <w:pStyle w:val="NormalWeb"/>
              <w:jc w:val="center"/>
              <w:rPr>
                <w:sz w:val="20"/>
                <w:szCs w:val="20"/>
              </w:rPr>
            </w:pPr>
            <w:r w:rsidRPr="00E220DC">
              <w:rPr>
                <w:rStyle w:val="lev"/>
                <w:sz w:val="20"/>
                <w:szCs w:val="20"/>
              </w:rPr>
              <w:t>ADOPTÉE</w:t>
            </w:r>
          </w:p>
          <w:p w14:paraId="5AC6FEFF" w14:textId="77777777" w:rsidR="00507B9D" w:rsidRPr="00E220DC" w:rsidRDefault="00507B9D">
            <w:pPr>
              <w:pStyle w:val="NormalWeb"/>
              <w:spacing w:after="240" w:afterAutospacing="0"/>
              <w:jc w:val="both"/>
              <w:rPr>
                <w:sz w:val="20"/>
                <w:szCs w:val="20"/>
              </w:rPr>
            </w:pPr>
            <w:r w:rsidRPr="00E220DC">
              <w:rPr>
                <w:sz w:val="20"/>
                <w:szCs w:val="20"/>
              </w:rPr>
              <w:t>Le maire, Monsieur Michel Nadeau, remercie Monsieur Mario Fortin pour son travail comme maire suppléant des six derniers mois.</w:t>
            </w:r>
          </w:p>
        </w:tc>
      </w:tr>
    </w:tbl>
    <w:p w14:paraId="457E5915" w14:textId="77777777" w:rsidR="00507B9D" w:rsidRPr="00E220DC" w:rsidRDefault="00507B9D">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7968B8" w:rsidRPr="00E220DC" w14:paraId="33293231" w14:textId="77777777">
        <w:trPr>
          <w:tblCellSpacing w:w="15" w:type="dxa"/>
        </w:trPr>
        <w:tc>
          <w:tcPr>
            <w:tcW w:w="1843" w:type="dxa"/>
            <w:hideMark/>
          </w:tcPr>
          <w:p w14:paraId="1B2C6089"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2025-06-160</w:t>
            </w:r>
            <w:r w:rsidRPr="00E220DC">
              <w:rPr>
                <w:rFonts w:ascii="Arial" w:eastAsia="Times New Roman" w:hAnsi="Arial" w:cs="Arial"/>
                <w:sz w:val="20"/>
                <w:szCs w:val="20"/>
              </w:rPr>
              <w:t> </w:t>
            </w: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5"/>
              <w:gridCol w:w="6857"/>
            </w:tblGrid>
            <w:tr w:rsidR="007968B8" w:rsidRPr="00E220DC" w14:paraId="51EF1297" w14:textId="77777777">
              <w:trPr>
                <w:tblCellSpacing w:w="15" w:type="dxa"/>
              </w:trPr>
              <w:tc>
                <w:tcPr>
                  <w:tcW w:w="540" w:type="dxa"/>
                  <w:hideMark/>
                </w:tcPr>
                <w:p w14:paraId="10801C73"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6.6 -</w:t>
                  </w:r>
                </w:p>
              </w:tc>
              <w:tc>
                <w:tcPr>
                  <w:tcW w:w="0" w:type="auto"/>
                  <w:hideMark/>
                </w:tcPr>
                <w:p w14:paraId="1DD00F7E"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Réclamations - Bris lors du déneigement 2024-2025</w:t>
                  </w:r>
                </w:p>
              </w:tc>
            </w:tr>
          </w:tbl>
          <w:p w14:paraId="5BA8FF13" w14:textId="77777777" w:rsidR="00507B9D" w:rsidRPr="00E220DC" w:rsidRDefault="00507B9D">
            <w:pPr>
              <w:pStyle w:val="NormalWeb"/>
              <w:jc w:val="both"/>
              <w:rPr>
                <w:sz w:val="20"/>
                <w:szCs w:val="20"/>
              </w:rPr>
            </w:pPr>
            <w:r w:rsidRPr="00E220DC">
              <w:rPr>
                <w:rStyle w:val="lev"/>
                <w:sz w:val="20"/>
                <w:szCs w:val="20"/>
              </w:rPr>
              <w:t>CONSIDÉRANT</w:t>
            </w:r>
            <w:r w:rsidRPr="00E220DC">
              <w:rPr>
                <w:sz w:val="20"/>
                <w:szCs w:val="20"/>
              </w:rPr>
              <w:t xml:space="preserve"> que des bris ont été occasionnés aux installations de quelques contribuables lors du déneigement des rues de la ville;</w:t>
            </w:r>
          </w:p>
          <w:p w14:paraId="7D4E5C08" w14:textId="77777777" w:rsidR="00507B9D" w:rsidRPr="00E220DC" w:rsidRDefault="00507B9D">
            <w:pPr>
              <w:pStyle w:val="NormalWeb"/>
              <w:jc w:val="both"/>
              <w:rPr>
                <w:sz w:val="20"/>
                <w:szCs w:val="20"/>
              </w:rPr>
            </w:pPr>
            <w:r w:rsidRPr="00E220DC">
              <w:rPr>
                <w:rStyle w:val="lev"/>
                <w:sz w:val="20"/>
                <w:szCs w:val="20"/>
              </w:rPr>
              <w:t xml:space="preserve">CONSIDÉRANT </w:t>
            </w:r>
            <w:r w:rsidRPr="00E220DC">
              <w:rPr>
                <w:sz w:val="20"/>
                <w:szCs w:val="20"/>
              </w:rPr>
              <w:t>que les bris ont été constatés et que des ententes ont eu lieu avec ces contribuables;</w:t>
            </w:r>
          </w:p>
          <w:p w14:paraId="422DA0D5" w14:textId="77777777" w:rsidR="00507B9D" w:rsidRPr="00E220DC" w:rsidRDefault="00507B9D">
            <w:pPr>
              <w:pStyle w:val="NormalWeb"/>
              <w:rPr>
                <w:sz w:val="20"/>
                <w:szCs w:val="20"/>
              </w:rPr>
            </w:pPr>
            <w:r w:rsidRPr="00E220DC">
              <w:rPr>
                <w:rStyle w:val="lev"/>
                <w:sz w:val="20"/>
                <w:szCs w:val="20"/>
              </w:rPr>
              <w:t>EN CONSÉQUENCE,</w:t>
            </w:r>
          </w:p>
          <w:p w14:paraId="6B7FE404" w14:textId="77777777" w:rsidR="00507B9D" w:rsidRPr="00E220DC" w:rsidRDefault="00507B9D">
            <w:pPr>
              <w:pStyle w:val="NormalWeb"/>
              <w:rPr>
                <w:sz w:val="20"/>
                <w:szCs w:val="20"/>
              </w:rPr>
            </w:pPr>
            <w:r w:rsidRPr="00E220DC">
              <w:rPr>
                <w:sz w:val="20"/>
                <w:szCs w:val="20"/>
              </w:rPr>
              <w:t>Il est proposé par Monsieur Alain Castonguay;</w:t>
            </w:r>
            <w:r w:rsidRPr="00E220DC">
              <w:rPr>
                <w:sz w:val="20"/>
                <w:szCs w:val="20"/>
              </w:rPr>
              <w:br/>
              <w:t>Appuyé de Monsieur Jean-Roch Boucher;</w:t>
            </w:r>
            <w:r w:rsidRPr="00E220DC">
              <w:rPr>
                <w:sz w:val="20"/>
                <w:szCs w:val="20"/>
              </w:rPr>
              <w:br/>
              <w:t>Et résolu à l’unanimité,</w:t>
            </w:r>
          </w:p>
          <w:p w14:paraId="245B6916" w14:textId="77777777" w:rsidR="00507B9D" w:rsidRPr="00E220DC" w:rsidRDefault="00507B9D">
            <w:pPr>
              <w:pStyle w:val="NormalWeb"/>
              <w:jc w:val="both"/>
              <w:rPr>
                <w:sz w:val="20"/>
                <w:szCs w:val="20"/>
              </w:rPr>
            </w:pPr>
            <w:r w:rsidRPr="00E220DC">
              <w:rPr>
                <w:rStyle w:val="lev"/>
                <w:sz w:val="20"/>
                <w:szCs w:val="20"/>
              </w:rPr>
              <w:t>QUE </w:t>
            </w:r>
            <w:r w:rsidRPr="00E220DC">
              <w:rPr>
                <w:sz w:val="20"/>
                <w:szCs w:val="20"/>
              </w:rPr>
              <w:t xml:space="preserve">le Conseil de ville de Saint-Antonin autorise le remboursement d'un montant de trois cent dix-sept dollars et trente sous </w:t>
            </w:r>
            <w:r w:rsidRPr="006D52B5">
              <w:rPr>
                <w:b/>
                <w:bCs/>
                <w:sz w:val="20"/>
                <w:szCs w:val="20"/>
              </w:rPr>
              <w:t xml:space="preserve">(317,30 $) </w:t>
            </w:r>
            <w:r w:rsidRPr="00E220DC">
              <w:rPr>
                <w:sz w:val="20"/>
                <w:szCs w:val="20"/>
              </w:rPr>
              <w:t xml:space="preserve">au client numéro 602 et un montant de huit cents dollars </w:t>
            </w:r>
            <w:r w:rsidRPr="006D52B5">
              <w:rPr>
                <w:b/>
                <w:bCs/>
                <w:sz w:val="20"/>
                <w:szCs w:val="20"/>
              </w:rPr>
              <w:t xml:space="preserve">(800 $) </w:t>
            </w:r>
            <w:r w:rsidRPr="00E220DC">
              <w:rPr>
                <w:sz w:val="20"/>
                <w:szCs w:val="20"/>
              </w:rPr>
              <w:t xml:space="preserve">au client numéro 982 </w:t>
            </w:r>
            <w:proofErr w:type="gramStart"/>
            <w:r w:rsidRPr="00E220DC">
              <w:rPr>
                <w:sz w:val="20"/>
                <w:szCs w:val="20"/>
              </w:rPr>
              <w:t>suite aux</w:t>
            </w:r>
            <w:proofErr w:type="gramEnd"/>
            <w:r w:rsidRPr="00E220DC">
              <w:rPr>
                <w:sz w:val="20"/>
                <w:szCs w:val="20"/>
              </w:rPr>
              <w:t xml:space="preserve"> dommages causés lors du déneigement.</w:t>
            </w:r>
          </w:p>
          <w:p w14:paraId="61DB3FBD" w14:textId="06D5319C" w:rsidR="00507B9D" w:rsidRPr="00E220DC" w:rsidRDefault="00507B9D">
            <w:pPr>
              <w:pStyle w:val="NormalWeb"/>
              <w:spacing w:after="240" w:afterAutospacing="0"/>
              <w:jc w:val="center"/>
              <w:rPr>
                <w:sz w:val="20"/>
                <w:szCs w:val="20"/>
              </w:rPr>
            </w:pPr>
            <w:r w:rsidRPr="00E220DC">
              <w:rPr>
                <w:rStyle w:val="lev"/>
                <w:sz w:val="20"/>
                <w:szCs w:val="20"/>
              </w:rPr>
              <w:t>ADOPTÉE</w:t>
            </w:r>
            <w:r w:rsidRPr="00E220DC">
              <w:rPr>
                <w:sz w:val="20"/>
                <w:szCs w:val="20"/>
              </w:rPr>
              <w:br/>
            </w:r>
          </w:p>
        </w:tc>
      </w:tr>
    </w:tbl>
    <w:p w14:paraId="4E77574B" w14:textId="77777777" w:rsidR="00507B9D" w:rsidRPr="00E220DC" w:rsidRDefault="00507B9D">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7968B8" w:rsidRPr="00E220DC" w14:paraId="42A311BA" w14:textId="77777777">
        <w:trPr>
          <w:tblCellSpacing w:w="15" w:type="dxa"/>
        </w:trPr>
        <w:tc>
          <w:tcPr>
            <w:tcW w:w="1843" w:type="dxa"/>
            <w:hideMark/>
          </w:tcPr>
          <w:p w14:paraId="535CBBC0"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2025-06-161</w:t>
            </w:r>
            <w:r w:rsidRPr="00E220DC">
              <w:rPr>
                <w:rFonts w:ascii="Arial" w:eastAsia="Times New Roman" w:hAnsi="Arial" w:cs="Arial"/>
                <w:sz w:val="20"/>
                <w:szCs w:val="20"/>
              </w:rPr>
              <w:t> </w:t>
            </w: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5"/>
              <w:gridCol w:w="6857"/>
            </w:tblGrid>
            <w:tr w:rsidR="007968B8" w:rsidRPr="00E220DC" w14:paraId="5BB4502F" w14:textId="77777777">
              <w:trPr>
                <w:tblCellSpacing w:w="15" w:type="dxa"/>
              </w:trPr>
              <w:tc>
                <w:tcPr>
                  <w:tcW w:w="540" w:type="dxa"/>
                  <w:hideMark/>
                </w:tcPr>
                <w:p w14:paraId="279B96FC"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6.7 -</w:t>
                  </w:r>
                </w:p>
              </w:tc>
              <w:tc>
                <w:tcPr>
                  <w:tcW w:w="0" w:type="auto"/>
                  <w:hideMark/>
                </w:tcPr>
                <w:p w14:paraId="16FBFA0C" w14:textId="220CD39E"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 xml:space="preserve">Inscription au </w:t>
                  </w:r>
                  <w:r w:rsidR="00E80441">
                    <w:rPr>
                      <w:rFonts w:ascii="Arial" w:eastAsia="Times New Roman" w:hAnsi="Arial" w:cs="Arial"/>
                      <w:b/>
                      <w:bCs/>
                      <w:sz w:val="20"/>
                      <w:szCs w:val="20"/>
                    </w:rPr>
                    <w:t>C</w:t>
                  </w:r>
                  <w:r w:rsidRPr="00E220DC">
                    <w:rPr>
                      <w:rFonts w:ascii="Arial" w:eastAsia="Times New Roman" w:hAnsi="Arial" w:cs="Arial"/>
                      <w:b/>
                      <w:bCs/>
                      <w:sz w:val="20"/>
                      <w:szCs w:val="20"/>
                    </w:rPr>
                    <w:t>ongrès de la Fédération québécoise des municipalités (FQM)</w:t>
                  </w:r>
                </w:p>
              </w:tc>
            </w:tr>
          </w:tbl>
          <w:p w14:paraId="2F751343" w14:textId="77777777" w:rsidR="00507B9D" w:rsidRPr="00E220DC" w:rsidRDefault="00507B9D">
            <w:pPr>
              <w:pStyle w:val="NormalWeb"/>
              <w:jc w:val="both"/>
              <w:rPr>
                <w:sz w:val="20"/>
                <w:szCs w:val="20"/>
              </w:rPr>
            </w:pPr>
            <w:r w:rsidRPr="00E220DC">
              <w:rPr>
                <w:rStyle w:val="lev"/>
                <w:sz w:val="20"/>
                <w:szCs w:val="20"/>
              </w:rPr>
              <w:t>CONSIDÉRANT</w:t>
            </w:r>
            <w:r w:rsidRPr="00E220DC">
              <w:rPr>
                <w:sz w:val="20"/>
                <w:szCs w:val="20"/>
              </w:rPr>
              <w:t xml:space="preserve"> que le congrès de la Fédération québécoise des municipalités (FQM) se tiendra à Québec du 25 au 27 septembre 2025;</w:t>
            </w:r>
          </w:p>
          <w:p w14:paraId="3970B24E" w14:textId="77777777" w:rsidR="00507B9D" w:rsidRPr="00E220DC" w:rsidRDefault="00507B9D">
            <w:pPr>
              <w:pStyle w:val="NormalWeb"/>
              <w:jc w:val="both"/>
              <w:rPr>
                <w:sz w:val="20"/>
                <w:szCs w:val="20"/>
              </w:rPr>
            </w:pPr>
            <w:r w:rsidRPr="00E220DC">
              <w:rPr>
                <w:rStyle w:val="lev"/>
                <w:sz w:val="20"/>
                <w:szCs w:val="20"/>
              </w:rPr>
              <w:t>CONSIDÉRANT</w:t>
            </w:r>
            <w:r w:rsidRPr="00E220DC">
              <w:rPr>
                <w:sz w:val="20"/>
                <w:szCs w:val="20"/>
              </w:rPr>
              <w:t xml:space="preserve"> qu'il y a plusieurs conférences et ateliers intéressants en plus du salon d'expositions des fournisseurs municipaux du Québec;</w:t>
            </w:r>
          </w:p>
          <w:p w14:paraId="33752052" w14:textId="77777777" w:rsidR="00507B9D" w:rsidRPr="00E220DC" w:rsidRDefault="00507B9D">
            <w:pPr>
              <w:pStyle w:val="NormalWeb"/>
              <w:rPr>
                <w:sz w:val="20"/>
                <w:szCs w:val="20"/>
              </w:rPr>
            </w:pPr>
            <w:r w:rsidRPr="00E220DC">
              <w:rPr>
                <w:rStyle w:val="lev"/>
                <w:sz w:val="20"/>
                <w:szCs w:val="20"/>
              </w:rPr>
              <w:t>EN CONSÉQUENCE</w:t>
            </w:r>
            <w:r w:rsidRPr="00E220DC">
              <w:rPr>
                <w:sz w:val="20"/>
                <w:szCs w:val="20"/>
              </w:rPr>
              <w:t>,</w:t>
            </w:r>
          </w:p>
          <w:p w14:paraId="2F65B64B" w14:textId="77777777" w:rsidR="00507B9D" w:rsidRDefault="00507B9D">
            <w:pPr>
              <w:pStyle w:val="NormalWeb"/>
              <w:rPr>
                <w:sz w:val="20"/>
                <w:szCs w:val="20"/>
              </w:rPr>
            </w:pPr>
            <w:r w:rsidRPr="00E220DC">
              <w:rPr>
                <w:sz w:val="20"/>
                <w:szCs w:val="20"/>
              </w:rPr>
              <w:t>Il est proposé par Monsieur Dominique Dupont;</w:t>
            </w:r>
            <w:r w:rsidRPr="00E220DC">
              <w:rPr>
                <w:sz w:val="20"/>
                <w:szCs w:val="20"/>
              </w:rPr>
              <w:br/>
              <w:t>Appuyé de Monsieur René Bélanger;</w:t>
            </w:r>
            <w:r w:rsidRPr="00E220DC">
              <w:rPr>
                <w:sz w:val="20"/>
                <w:szCs w:val="20"/>
              </w:rPr>
              <w:br/>
              <w:t>Et résolu à l’unanimité,</w:t>
            </w:r>
          </w:p>
          <w:p w14:paraId="50BE4CC4" w14:textId="77777777" w:rsidR="006D52B5" w:rsidRDefault="006D52B5">
            <w:pPr>
              <w:pStyle w:val="NormalWeb"/>
              <w:rPr>
                <w:sz w:val="20"/>
                <w:szCs w:val="20"/>
              </w:rPr>
            </w:pPr>
          </w:p>
          <w:p w14:paraId="36FE3A62" w14:textId="77777777" w:rsidR="006D52B5" w:rsidRPr="006D52B5" w:rsidRDefault="006D52B5">
            <w:pPr>
              <w:pStyle w:val="NormalWeb"/>
              <w:rPr>
                <w:sz w:val="32"/>
                <w:szCs w:val="32"/>
              </w:rPr>
            </w:pPr>
          </w:p>
          <w:p w14:paraId="6C0F202E" w14:textId="2D5B2150" w:rsidR="00507B9D" w:rsidRPr="00E220DC" w:rsidRDefault="00507B9D">
            <w:pPr>
              <w:pStyle w:val="NormalWeb"/>
              <w:jc w:val="both"/>
              <w:rPr>
                <w:sz w:val="20"/>
                <w:szCs w:val="20"/>
              </w:rPr>
            </w:pPr>
            <w:r w:rsidRPr="00E220DC">
              <w:rPr>
                <w:rStyle w:val="lev"/>
                <w:sz w:val="20"/>
                <w:szCs w:val="20"/>
              </w:rPr>
              <w:t>QUE</w:t>
            </w:r>
            <w:r w:rsidRPr="00E220DC">
              <w:rPr>
                <w:sz w:val="20"/>
                <w:szCs w:val="20"/>
              </w:rPr>
              <w:t xml:space="preserve"> le Conseil de ville de Saint-Antonin autorise l'inscription du maire, Monsieur Michel Nadeau, du maire suppléant, Monsieur Alain Castonguay, et de Monsieur Carlo Brousseau, directeur général adjoint et directeur des Travaux Publics, au congrès de la FQM qui se tiendra en septembre prochain, au coût de 999 $ plus taxes chacun, avant le 5 juillet 2025. Les frais reliés à ce congrès seront à la charge de la </w:t>
            </w:r>
            <w:r w:rsidR="006D52B5">
              <w:rPr>
                <w:sz w:val="20"/>
                <w:szCs w:val="20"/>
              </w:rPr>
              <w:t>V</w:t>
            </w:r>
            <w:r w:rsidRPr="00E220DC">
              <w:rPr>
                <w:sz w:val="20"/>
                <w:szCs w:val="20"/>
              </w:rPr>
              <w:t>ille.</w:t>
            </w:r>
          </w:p>
          <w:p w14:paraId="1B5262C0" w14:textId="77777777" w:rsidR="00507B9D" w:rsidRPr="00E220DC" w:rsidRDefault="00507B9D">
            <w:pPr>
              <w:pStyle w:val="NormalWeb"/>
              <w:spacing w:after="240" w:afterAutospacing="0"/>
              <w:jc w:val="center"/>
              <w:rPr>
                <w:sz w:val="20"/>
                <w:szCs w:val="20"/>
              </w:rPr>
            </w:pPr>
            <w:r w:rsidRPr="00E220DC">
              <w:rPr>
                <w:rStyle w:val="lev"/>
                <w:sz w:val="20"/>
                <w:szCs w:val="20"/>
              </w:rPr>
              <w:t>ADOPTÉE</w:t>
            </w:r>
          </w:p>
        </w:tc>
      </w:tr>
    </w:tbl>
    <w:p w14:paraId="04EBEC55" w14:textId="77777777" w:rsidR="00507B9D" w:rsidRPr="00E220DC" w:rsidRDefault="00507B9D">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7968B8" w:rsidRPr="00E220DC" w14:paraId="2E0624C7" w14:textId="77777777">
        <w:trPr>
          <w:tblCellSpacing w:w="15" w:type="dxa"/>
        </w:trPr>
        <w:tc>
          <w:tcPr>
            <w:tcW w:w="1843" w:type="dxa"/>
            <w:hideMark/>
          </w:tcPr>
          <w:p w14:paraId="69D63199" w14:textId="77777777" w:rsidR="00507B9D" w:rsidRPr="00E220DC" w:rsidRDefault="00507B9D">
            <w:pPr>
              <w:rPr>
                <w:rFonts w:ascii="Arial" w:eastAsia="Times New Roman" w:hAnsi="Arial" w:cs="Arial"/>
                <w:sz w:val="20"/>
                <w:szCs w:val="20"/>
              </w:rPr>
            </w:pPr>
            <w:r w:rsidRPr="00E220DC">
              <w:rPr>
                <w:rFonts w:ascii="Arial" w:eastAsia="Times New Roman" w:hAnsi="Arial" w:cs="Arial"/>
                <w:sz w:val="20"/>
                <w:szCs w:val="20"/>
              </w:rPr>
              <w:t> </w:t>
            </w: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90"/>
              <w:gridCol w:w="7052"/>
            </w:tblGrid>
            <w:tr w:rsidR="007968B8" w:rsidRPr="00E220DC" w14:paraId="73E21F91" w14:textId="77777777">
              <w:trPr>
                <w:tblCellSpacing w:w="15" w:type="dxa"/>
              </w:trPr>
              <w:tc>
                <w:tcPr>
                  <w:tcW w:w="345" w:type="dxa"/>
                  <w:hideMark/>
                </w:tcPr>
                <w:p w14:paraId="5939A7AD"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7 -</w:t>
                  </w:r>
                </w:p>
              </w:tc>
              <w:tc>
                <w:tcPr>
                  <w:tcW w:w="0" w:type="auto"/>
                  <w:hideMark/>
                </w:tcPr>
                <w:p w14:paraId="13E283AC"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RÈGLEMENTS</w:t>
                  </w:r>
                </w:p>
              </w:tc>
            </w:tr>
          </w:tbl>
          <w:p w14:paraId="44E205D2" w14:textId="77777777" w:rsidR="00507B9D" w:rsidRPr="00E220DC" w:rsidRDefault="00507B9D">
            <w:pPr>
              <w:rPr>
                <w:rFonts w:ascii="Arial" w:eastAsia="Times New Roman" w:hAnsi="Arial" w:cs="Arial"/>
                <w:sz w:val="20"/>
                <w:szCs w:val="20"/>
              </w:rPr>
            </w:pPr>
          </w:p>
        </w:tc>
      </w:tr>
    </w:tbl>
    <w:p w14:paraId="3CBDB7D1" w14:textId="77777777" w:rsidR="00507B9D" w:rsidRPr="00E220DC" w:rsidRDefault="00507B9D">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7968B8" w:rsidRPr="00E220DC" w14:paraId="034E1025" w14:textId="77777777">
        <w:trPr>
          <w:tblCellSpacing w:w="15" w:type="dxa"/>
        </w:trPr>
        <w:tc>
          <w:tcPr>
            <w:tcW w:w="1843" w:type="dxa"/>
            <w:hideMark/>
          </w:tcPr>
          <w:p w14:paraId="55419861" w14:textId="77777777" w:rsidR="00507B9D" w:rsidRPr="00E220DC" w:rsidRDefault="00507B9D">
            <w:pPr>
              <w:rPr>
                <w:rFonts w:ascii="Arial" w:eastAsia="Times New Roman" w:hAnsi="Arial" w:cs="Arial"/>
                <w:sz w:val="20"/>
                <w:szCs w:val="20"/>
              </w:rPr>
            </w:pPr>
            <w:r w:rsidRPr="00E220DC">
              <w:rPr>
                <w:rFonts w:ascii="Arial" w:eastAsia="Times New Roman" w:hAnsi="Arial" w:cs="Arial"/>
                <w:sz w:val="20"/>
                <w:szCs w:val="20"/>
              </w:rPr>
              <w:t> </w:t>
            </w: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5"/>
              <w:gridCol w:w="6857"/>
            </w:tblGrid>
            <w:tr w:rsidR="007968B8" w:rsidRPr="00E220DC" w14:paraId="750E767F" w14:textId="77777777">
              <w:trPr>
                <w:tblCellSpacing w:w="15" w:type="dxa"/>
              </w:trPr>
              <w:tc>
                <w:tcPr>
                  <w:tcW w:w="540" w:type="dxa"/>
                  <w:hideMark/>
                </w:tcPr>
                <w:p w14:paraId="507F97B4"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7.1 -</w:t>
                  </w:r>
                </w:p>
              </w:tc>
              <w:tc>
                <w:tcPr>
                  <w:tcW w:w="0" w:type="auto"/>
                  <w:hideMark/>
                </w:tcPr>
                <w:p w14:paraId="49EBC5C2"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Avis de motion et présentation du « Règlement numéro 915-25 modifiant le règlement numéro 911-25 relatif à la tarification des locaux</w:t>
                  </w:r>
                </w:p>
              </w:tc>
            </w:tr>
          </w:tbl>
          <w:p w14:paraId="46E4C9DE" w14:textId="77777777" w:rsidR="00507B9D" w:rsidRPr="00E220DC" w:rsidRDefault="00507B9D">
            <w:pPr>
              <w:pStyle w:val="NormalWeb"/>
              <w:jc w:val="both"/>
              <w:rPr>
                <w:sz w:val="20"/>
                <w:szCs w:val="20"/>
              </w:rPr>
            </w:pPr>
            <w:r w:rsidRPr="00E220DC">
              <w:rPr>
                <w:sz w:val="20"/>
                <w:szCs w:val="20"/>
              </w:rPr>
              <w:t xml:space="preserve">Le conseiller, Monsieur Jean-Roch Boucher, donne avis de motion qu’à une prochaine séance du conseil, un règlement modifiant le règlement 911-25 sera adopté. Ce règlement aura pour objet </w:t>
            </w:r>
            <w:r w:rsidRPr="00E220DC">
              <w:rPr>
                <w:color w:val="000000"/>
                <w:sz w:val="20"/>
                <w:szCs w:val="20"/>
              </w:rPr>
              <w:t xml:space="preserve">de modifier le montant de location de la salle A du Centre Réjean-Malenfant pour les organismes sans but lucratif locaux </w:t>
            </w:r>
            <w:r w:rsidRPr="00E220DC">
              <w:rPr>
                <w:sz w:val="20"/>
                <w:szCs w:val="20"/>
              </w:rPr>
              <w:t>du règlement 911-25 relatif à la tarification des locaux de la ville de Saint-Antonin.   </w:t>
            </w:r>
          </w:p>
          <w:p w14:paraId="52211A7F" w14:textId="77777777" w:rsidR="00507B9D" w:rsidRPr="00E220DC" w:rsidRDefault="00507B9D">
            <w:pPr>
              <w:pStyle w:val="NormalWeb"/>
              <w:jc w:val="both"/>
              <w:rPr>
                <w:sz w:val="20"/>
                <w:szCs w:val="20"/>
              </w:rPr>
            </w:pPr>
            <w:r w:rsidRPr="00E220DC">
              <w:rPr>
                <w:sz w:val="20"/>
                <w:szCs w:val="20"/>
              </w:rPr>
              <w:t>Il dépose le projet de règlement.</w:t>
            </w:r>
          </w:p>
          <w:p w14:paraId="5B02539A" w14:textId="77777777" w:rsidR="00507B9D" w:rsidRPr="00E220DC" w:rsidRDefault="00507B9D">
            <w:pPr>
              <w:pStyle w:val="NormalWeb"/>
              <w:spacing w:after="240" w:afterAutospacing="0"/>
              <w:jc w:val="both"/>
              <w:rPr>
                <w:sz w:val="20"/>
                <w:szCs w:val="20"/>
              </w:rPr>
            </w:pPr>
            <w:r w:rsidRPr="00E220DC">
              <w:rPr>
                <w:sz w:val="20"/>
                <w:szCs w:val="20"/>
              </w:rPr>
              <w:t>Le projet de règlement numéro 915-25 sera disponible, dans les prochains jours, sur le site Internet de la Ville, dans la section Projet de règlement, et à l'hôtel de ville.</w:t>
            </w:r>
          </w:p>
        </w:tc>
      </w:tr>
    </w:tbl>
    <w:p w14:paraId="64CDFCB5" w14:textId="77777777" w:rsidR="00507B9D" w:rsidRPr="00E220DC" w:rsidRDefault="00507B9D">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7968B8" w:rsidRPr="00E220DC" w14:paraId="51EC0CF7" w14:textId="77777777">
        <w:trPr>
          <w:tblCellSpacing w:w="15" w:type="dxa"/>
        </w:trPr>
        <w:tc>
          <w:tcPr>
            <w:tcW w:w="1843" w:type="dxa"/>
            <w:hideMark/>
          </w:tcPr>
          <w:p w14:paraId="4D649E79" w14:textId="77777777" w:rsidR="00507B9D" w:rsidRPr="00E220DC" w:rsidRDefault="00507B9D">
            <w:pPr>
              <w:rPr>
                <w:rFonts w:ascii="Arial" w:eastAsia="Times New Roman" w:hAnsi="Arial" w:cs="Arial"/>
                <w:sz w:val="20"/>
                <w:szCs w:val="20"/>
              </w:rPr>
            </w:pPr>
            <w:r w:rsidRPr="00E220DC">
              <w:rPr>
                <w:rFonts w:ascii="Arial" w:eastAsia="Times New Roman" w:hAnsi="Arial" w:cs="Arial"/>
                <w:sz w:val="20"/>
                <w:szCs w:val="20"/>
              </w:rPr>
              <w:t> </w:t>
            </w: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5"/>
              <w:gridCol w:w="6857"/>
            </w:tblGrid>
            <w:tr w:rsidR="007968B8" w:rsidRPr="00E220DC" w14:paraId="23339753" w14:textId="77777777">
              <w:trPr>
                <w:tblCellSpacing w:w="15" w:type="dxa"/>
              </w:trPr>
              <w:tc>
                <w:tcPr>
                  <w:tcW w:w="540" w:type="dxa"/>
                  <w:hideMark/>
                </w:tcPr>
                <w:p w14:paraId="282055F6"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7.2 -</w:t>
                  </w:r>
                </w:p>
              </w:tc>
              <w:tc>
                <w:tcPr>
                  <w:tcW w:w="0" w:type="auto"/>
                  <w:hideMark/>
                </w:tcPr>
                <w:p w14:paraId="7B8E7536"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Avis de motion et présentation du « Règlement numéro 916-25 abrogeant le règlement numéro 727-15 »</w:t>
                  </w:r>
                </w:p>
              </w:tc>
            </w:tr>
          </w:tbl>
          <w:p w14:paraId="0D4104A0" w14:textId="77777777" w:rsidR="00507B9D" w:rsidRPr="00E220DC" w:rsidRDefault="00507B9D">
            <w:pPr>
              <w:pStyle w:val="NormalWeb"/>
              <w:jc w:val="both"/>
              <w:rPr>
                <w:sz w:val="20"/>
                <w:szCs w:val="20"/>
              </w:rPr>
            </w:pPr>
            <w:r w:rsidRPr="00E220DC">
              <w:rPr>
                <w:sz w:val="20"/>
                <w:szCs w:val="20"/>
              </w:rPr>
              <w:t xml:space="preserve">Le conseiller, Monsieur Dominique Dupont, donne </w:t>
            </w:r>
            <w:r w:rsidRPr="006D52B5">
              <w:rPr>
                <w:b/>
                <w:bCs/>
                <w:sz w:val="20"/>
                <w:szCs w:val="20"/>
              </w:rPr>
              <w:t>avis de motion</w:t>
            </w:r>
            <w:r w:rsidRPr="00E220DC">
              <w:rPr>
                <w:sz w:val="20"/>
                <w:szCs w:val="20"/>
              </w:rPr>
              <w:t xml:space="preserve"> à l'effet qu'à une prochaine séance du conseil, il sera présenté pour adoption, le règlement 916-25 ayant pour objet d’abroger le « Règlement numéro 727-15 fixant un délai de grâce pour les institutions financières, la possibilité d'avoir une entente de paiement automatique en cas d'absence lors d'une date de paiement et l'annulation ou le report d'un solde de 5.00 $ et moins pour tous les propriétaires », adopté en juillet 2015.</w:t>
            </w:r>
          </w:p>
          <w:p w14:paraId="125B2DD1" w14:textId="77777777" w:rsidR="00507B9D" w:rsidRPr="00E220DC" w:rsidRDefault="00507B9D">
            <w:pPr>
              <w:pStyle w:val="NormalWeb"/>
              <w:jc w:val="both"/>
              <w:rPr>
                <w:sz w:val="20"/>
                <w:szCs w:val="20"/>
              </w:rPr>
            </w:pPr>
            <w:r w:rsidRPr="00E220DC">
              <w:rPr>
                <w:sz w:val="20"/>
                <w:szCs w:val="20"/>
              </w:rPr>
              <w:t>Il dépose le projet de règlement.</w:t>
            </w:r>
          </w:p>
          <w:p w14:paraId="4EF96D89" w14:textId="77777777" w:rsidR="00507B9D" w:rsidRPr="00E220DC" w:rsidRDefault="00507B9D">
            <w:pPr>
              <w:pStyle w:val="NormalWeb"/>
              <w:spacing w:after="240" w:afterAutospacing="0"/>
              <w:jc w:val="both"/>
              <w:rPr>
                <w:sz w:val="20"/>
                <w:szCs w:val="20"/>
              </w:rPr>
            </w:pPr>
            <w:r w:rsidRPr="00E220DC">
              <w:rPr>
                <w:sz w:val="20"/>
                <w:szCs w:val="20"/>
              </w:rPr>
              <w:t>Le projet de règlement numéro 916-25 sera disponible, dans les prochains jours, sur le site Internet de la Ville, dans la section Projet de règlement, et à l'hôtel de ville.</w:t>
            </w:r>
          </w:p>
        </w:tc>
      </w:tr>
    </w:tbl>
    <w:p w14:paraId="67BA44A8" w14:textId="77777777" w:rsidR="00507B9D" w:rsidRPr="00E220DC" w:rsidRDefault="00507B9D">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7968B8" w:rsidRPr="00E220DC" w14:paraId="20C49854" w14:textId="77777777">
        <w:trPr>
          <w:tblCellSpacing w:w="15" w:type="dxa"/>
        </w:trPr>
        <w:tc>
          <w:tcPr>
            <w:tcW w:w="1843" w:type="dxa"/>
            <w:hideMark/>
          </w:tcPr>
          <w:p w14:paraId="6FE8D491"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2025-06-162</w:t>
            </w:r>
            <w:r w:rsidRPr="00E220DC">
              <w:rPr>
                <w:rFonts w:ascii="Arial" w:eastAsia="Times New Roman" w:hAnsi="Arial" w:cs="Arial"/>
                <w:sz w:val="20"/>
                <w:szCs w:val="20"/>
              </w:rPr>
              <w:t> </w:t>
            </w: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5"/>
              <w:gridCol w:w="6857"/>
            </w:tblGrid>
            <w:tr w:rsidR="007968B8" w:rsidRPr="00E220DC" w14:paraId="3CC66F60" w14:textId="77777777">
              <w:trPr>
                <w:tblCellSpacing w:w="15" w:type="dxa"/>
              </w:trPr>
              <w:tc>
                <w:tcPr>
                  <w:tcW w:w="540" w:type="dxa"/>
                  <w:hideMark/>
                </w:tcPr>
                <w:p w14:paraId="522FC253"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7.3 -</w:t>
                  </w:r>
                </w:p>
              </w:tc>
              <w:tc>
                <w:tcPr>
                  <w:tcW w:w="0" w:type="auto"/>
                  <w:hideMark/>
                </w:tcPr>
                <w:p w14:paraId="0D3EC98A"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Adoption du second projet du « Règlement numéro 912-25 modifiant le règlement de zonage numéro 311 »</w:t>
                  </w:r>
                </w:p>
              </w:tc>
            </w:tr>
          </w:tbl>
          <w:p w14:paraId="23AB9137" w14:textId="77777777" w:rsidR="00507B9D" w:rsidRPr="00E220DC" w:rsidRDefault="00507B9D">
            <w:pPr>
              <w:pStyle w:val="NormalWeb"/>
              <w:jc w:val="both"/>
              <w:rPr>
                <w:sz w:val="20"/>
                <w:szCs w:val="20"/>
              </w:rPr>
            </w:pPr>
            <w:r w:rsidRPr="00E220DC">
              <w:rPr>
                <w:rStyle w:val="lev"/>
                <w:sz w:val="20"/>
                <w:szCs w:val="20"/>
              </w:rPr>
              <w:t>CONSIDÉRANT</w:t>
            </w:r>
            <w:r w:rsidRPr="00E220DC">
              <w:rPr>
                <w:sz w:val="20"/>
                <w:szCs w:val="20"/>
              </w:rPr>
              <w:t xml:space="preserve"> que le Règlement de zonage numéro 311 de la Ville de Saint-Antonin est en vigueur depuis le 1</w:t>
            </w:r>
            <w:r w:rsidRPr="00E220DC">
              <w:rPr>
                <w:sz w:val="20"/>
                <w:szCs w:val="20"/>
                <w:vertAlign w:val="superscript"/>
              </w:rPr>
              <w:t>er</w:t>
            </w:r>
            <w:r w:rsidRPr="00E220DC">
              <w:rPr>
                <w:sz w:val="20"/>
                <w:szCs w:val="20"/>
              </w:rPr>
              <w:t xml:space="preserve"> décembre 1992;</w:t>
            </w:r>
          </w:p>
          <w:p w14:paraId="07EEAE92" w14:textId="77777777" w:rsidR="00507B9D" w:rsidRPr="00E220DC" w:rsidRDefault="00507B9D">
            <w:pPr>
              <w:pStyle w:val="NormalWeb"/>
              <w:jc w:val="both"/>
              <w:rPr>
                <w:sz w:val="20"/>
                <w:szCs w:val="20"/>
              </w:rPr>
            </w:pPr>
            <w:r w:rsidRPr="00E220DC">
              <w:rPr>
                <w:rStyle w:val="lev"/>
                <w:sz w:val="20"/>
                <w:szCs w:val="20"/>
              </w:rPr>
              <w:t>CONSIDÉRANT</w:t>
            </w:r>
            <w:r w:rsidRPr="00E220DC">
              <w:rPr>
                <w:sz w:val="20"/>
                <w:szCs w:val="20"/>
              </w:rPr>
              <w:t xml:space="preserve"> que la Ville peut, en vertu de la Loi sur l’aménagement et l’urbanisme, modifier son règlement de zonage numéro 311;</w:t>
            </w:r>
          </w:p>
          <w:p w14:paraId="6AABC45E" w14:textId="77777777" w:rsidR="00507B9D" w:rsidRPr="00E220DC" w:rsidRDefault="00507B9D">
            <w:pPr>
              <w:pStyle w:val="NormalWeb"/>
              <w:jc w:val="both"/>
              <w:rPr>
                <w:sz w:val="20"/>
                <w:szCs w:val="20"/>
              </w:rPr>
            </w:pPr>
            <w:r w:rsidRPr="00E220DC">
              <w:rPr>
                <w:rStyle w:val="lev"/>
                <w:sz w:val="20"/>
                <w:szCs w:val="20"/>
              </w:rPr>
              <w:t>CONSIDÉRANT</w:t>
            </w:r>
            <w:r w:rsidRPr="00E220DC">
              <w:rPr>
                <w:sz w:val="20"/>
                <w:szCs w:val="20"/>
              </w:rPr>
              <w:t xml:space="preserve"> que la Ville désire ajouter la possibilité de réaliser des projets intégrés;</w:t>
            </w:r>
          </w:p>
          <w:p w14:paraId="5A99463A" w14:textId="77777777" w:rsidR="00507B9D" w:rsidRPr="00E220DC" w:rsidRDefault="00507B9D">
            <w:pPr>
              <w:pStyle w:val="NormalWeb"/>
              <w:jc w:val="both"/>
              <w:rPr>
                <w:sz w:val="20"/>
                <w:szCs w:val="20"/>
              </w:rPr>
            </w:pPr>
            <w:r w:rsidRPr="00E220DC">
              <w:rPr>
                <w:rStyle w:val="lev"/>
                <w:sz w:val="20"/>
                <w:szCs w:val="20"/>
              </w:rPr>
              <w:t>CONSIDÉRANT</w:t>
            </w:r>
            <w:r w:rsidRPr="00E220DC">
              <w:rPr>
                <w:sz w:val="20"/>
                <w:szCs w:val="20"/>
              </w:rPr>
              <w:t xml:space="preserve"> qu’il est opportun de prévoir des normes pour des projets intégrés résidentiel, commercial et mixte;</w:t>
            </w:r>
          </w:p>
          <w:p w14:paraId="4528177B" w14:textId="77777777" w:rsidR="00507B9D" w:rsidRPr="00E220DC" w:rsidRDefault="00507B9D">
            <w:pPr>
              <w:pStyle w:val="NormalWeb"/>
              <w:jc w:val="both"/>
              <w:rPr>
                <w:sz w:val="20"/>
                <w:szCs w:val="20"/>
              </w:rPr>
            </w:pPr>
            <w:r w:rsidRPr="00E220DC">
              <w:rPr>
                <w:rStyle w:val="lev"/>
                <w:sz w:val="20"/>
                <w:szCs w:val="20"/>
              </w:rPr>
              <w:t>CONSIDÉRANT</w:t>
            </w:r>
            <w:r w:rsidRPr="00E220DC">
              <w:rPr>
                <w:sz w:val="20"/>
                <w:szCs w:val="20"/>
              </w:rPr>
              <w:t xml:space="preserve"> qu’il est approprié de permettre les projets intégrés à l’intérieur du périmètre urbain;</w:t>
            </w:r>
          </w:p>
          <w:p w14:paraId="2E199F8E" w14:textId="77777777" w:rsidR="00507B9D" w:rsidRPr="00E220DC" w:rsidRDefault="00507B9D">
            <w:pPr>
              <w:pStyle w:val="NormalWeb"/>
              <w:jc w:val="both"/>
              <w:rPr>
                <w:sz w:val="20"/>
                <w:szCs w:val="20"/>
              </w:rPr>
            </w:pPr>
            <w:r w:rsidRPr="00E220DC">
              <w:rPr>
                <w:rStyle w:val="lev"/>
                <w:sz w:val="20"/>
                <w:szCs w:val="20"/>
              </w:rPr>
              <w:t>CONSIDÉRANT</w:t>
            </w:r>
            <w:r w:rsidRPr="00E220DC">
              <w:rPr>
                <w:sz w:val="20"/>
                <w:szCs w:val="20"/>
              </w:rPr>
              <w:t xml:space="preserve"> qu’un avis de motion et une présentation du projet ont été donnés à la séance ordinaire du Conseil du lundi 12 mai 2025 par le conseiller, Monsieur Dominique Dupont;</w:t>
            </w:r>
          </w:p>
          <w:p w14:paraId="280AC435" w14:textId="77777777" w:rsidR="00507B9D" w:rsidRDefault="00507B9D">
            <w:pPr>
              <w:pStyle w:val="NormalWeb"/>
              <w:jc w:val="both"/>
              <w:rPr>
                <w:sz w:val="20"/>
                <w:szCs w:val="20"/>
              </w:rPr>
            </w:pPr>
            <w:r w:rsidRPr="00E220DC">
              <w:rPr>
                <w:rStyle w:val="lev"/>
                <w:sz w:val="20"/>
                <w:szCs w:val="20"/>
              </w:rPr>
              <w:t>CONSIDÉRANT</w:t>
            </w:r>
            <w:r w:rsidRPr="00E220DC">
              <w:rPr>
                <w:sz w:val="20"/>
                <w:szCs w:val="20"/>
              </w:rPr>
              <w:t xml:space="preserve"> qu’un premier projet du règlement a été adopté à la séance ordinaire du Conseil du lundi 12 mai 2025;</w:t>
            </w:r>
          </w:p>
          <w:p w14:paraId="64374D57" w14:textId="77777777" w:rsidR="006D52B5" w:rsidRDefault="006D52B5">
            <w:pPr>
              <w:pStyle w:val="NormalWeb"/>
              <w:jc w:val="both"/>
              <w:rPr>
                <w:sz w:val="20"/>
                <w:szCs w:val="20"/>
              </w:rPr>
            </w:pPr>
          </w:p>
          <w:p w14:paraId="449AEF22" w14:textId="77777777" w:rsidR="006D52B5" w:rsidRDefault="006D52B5">
            <w:pPr>
              <w:pStyle w:val="NormalWeb"/>
              <w:jc w:val="both"/>
              <w:rPr>
                <w:sz w:val="20"/>
                <w:szCs w:val="20"/>
              </w:rPr>
            </w:pPr>
          </w:p>
          <w:p w14:paraId="2C55B233" w14:textId="77777777" w:rsidR="006D52B5" w:rsidRPr="006D52B5" w:rsidRDefault="006D52B5">
            <w:pPr>
              <w:pStyle w:val="NormalWeb"/>
              <w:jc w:val="both"/>
              <w:rPr>
                <w:sz w:val="40"/>
                <w:szCs w:val="40"/>
              </w:rPr>
            </w:pPr>
          </w:p>
          <w:p w14:paraId="4015F2E1" w14:textId="77777777" w:rsidR="00507B9D" w:rsidRPr="00E220DC" w:rsidRDefault="00507B9D">
            <w:pPr>
              <w:pStyle w:val="NormalWeb"/>
              <w:jc w:val="both"/>
              <w:rPr>
                <w:sz w:val="20"/>
                <w:szCs w:val="20"/>
              </w:rPr>
            </w:pPr>
            <w:r w:rsidRPr="00E220DC">
              <w:rPr>
                <w:rStyle w:val="lev"/>
                <w:sz w:val="20"/>
                <w:szCs w:val="20"/>
              </w:rPr>
              <w:t>CONSIDÉRANT</w:t>
            </w:r>
            <w:r w:rsidRPr="00E220DC">
              <w:rPr>
                <w:sz w:val="20"/>
                <w:szCs w:val="20"/>
              </w:rPr>
              <w:t xml:space="preserve"> que le projet de règlement contient des dispositions propres à un règlement susceptible d’approbation référendaire;</w:t>
            </w:r>
          </w:p>
          <w:p w14:paraId="25138279" w14:textId="77777777" w:rsidR="00507B9D" w:rsidRPr="00E220DC" w:rsidRDefault="00507B9D">
            <w:pPr>
              <w:pStyle w:val="NormalWeb"/>
              <w:jc w:val="both"/>
              <w:rPr>
                <w:sz w:val="20"/>
                <w:szCs w:val="20"/>
              </w:rPr>
            </w:pPr>
            <w:r w:rsidRPr="00E220DC">
              <w:rPr>
                <w:rStyle w:val="lev"/>
                <w:sz w:val="20"/>
                <w:szCs w:val="20"/>
              </w:rPr>
              <w:t>CONSIDÉRANT</w:t>
            </w:r>
            <w:r w:rsidRPr="00E220DC">
              <w:rPr>
                <w:sz w:val="20"/>
                <w:szCs w:val="20"/>
              </w:rPr>
              <w:t xml:space="preserve"> qu’un avis public a été publié sur le site Internet de la ville le 21 mai 2025 pour une assemblée de consultation publique le 2 juin 2025 à 18 h;</w:t>
            </w:r>
          </w:p>
          <w:p w14:paraId="78812289" w14:textId="77777777" w:rsidR="00507B9D" w:rsidRPr="00E220DC" w:rsidRDefault="00507B9D">
            <w:pPr>
              <w:pStyle w:val="NormalWeb"/>
              <w:jc w:val="both"/>
              <w:rPr>
                <w:sz w:val="20"/>
                <w:szCs w:val="20"/>
              </w:rPr>
            </w:pPr>
            <w:r w:rsidRPr="00E220DC">
              <w:rPr>
                <w:rStyle w:val="lev"/>
                <w:sz w:val="20"/>
                <w:szCs w:val="20"/>
              </w:rPr>
              <w:t xml:space="preserve">CONSIDÉRANT </w:t>
            </w:r>
            <w:r w:rsidRPr="00E220DC">
              <w:rPr>
                <w:sz w:val="20"/>
                <w:szCs w:val="20"/>
              </w:rPr>
              <w:t>qu’une assemblée de consultation s'est tenue le 2 juin 2025 à 18 h et qu'aucun citoyen ne s'est opposé au projet;</w:t>
            </w:r>
          </w:p>
          <w:p w14:paraId="0D16E605" w14:textId="77777777" w:rsidR="00507B9D" w:rsidRPr="00E220DC" w:rsidRDefault="00507B9D">
            <w:pPr>
              <w:pStyle w:val="NormalWeb"/>
              <w:jc w:val="both"/>
              <w:rPr>
                <w:sz w:val="20"/>
                <w:szCs w:val="20"/>
              </w:rPr>
            </w:pPr>
            <w:r w:rsidRPr="00E220DC">
              <w:rPr>
                <w:rStyle w:val="lev"/>
                <w:sz w:val="20"/>
                <w:szCs w:val="20"/>
              </w:rPr>
              <w:t>CONSIDÉRANT</w:t>
            </w:r>
            <w:r w:rsidRPr="00E220DC">
              <w:rPr>
                <w:sz w:val="20"/>
                <w:szCs w:val="20"/>
              </w:rPr>
              <w:t xml:space="preserve"> qu’une copie du projet de règlement a été mise à la disposition du public avant la séance, au bureau de l’hôtel de ville et sur le site Internet de la ville;</w:t>
            </w:r>
          </w:p>
          <w:p w14:paraId="42831838" w14:textId="77777777" w:rsidR="00507B9D" w:rsidRPr="00E220DC" w:rsidRDefault="00507B9D">
            <w:pPr>
              <w:pStyle w:val="NormalWeb"/>
              <w:jc w:val="both"/>
              <w:rPr>
                <w:sz w:val="20"/>
                <w:szCs w:val="20"/>
              </w:rPr>
            </w:pPr>
            <w:r w:rsidRPr="00E220DC">
              <w:rPr>
                <w:rStyle w:val="lev"/>
                <w:sz w:val="20"/>
                <w:szCs w:val="20"/>
              </w:rPr>
              <w:t>CONSIDÉRANT</w:t>
            </w:r>
            <w:r w:rsidRPr="00E220DC">
              <w:rPr>
                <w:sz w:val="20"/>
                <w:szCs w:val="20"/>
              </w:rPr>
              <w:t xml:space="preserve"> l’article 128 de la Loi sur l’aménagement et l’urbanisme prévoit que le Conseil adopte, avec ou sans changement, un second projet de règlement;</w:t>
            </w:r>
          </w:p>
          <w:p w14:paraId="3A450458" w14:textId="77777777" w:rsidR="00507B9D" w:rsidRPr="00E220DC" w:rsidRDefault="00507B9D">
            <w:pPr>
              <w:pStyle w:val="NormalWeb"/>
              <w:jc w:val="both"/>
              <w:rPr>
                <w:sz w:val="20"/>
                <w:szCs w:val="20"/>
              </w:rPr>
            </w:pPr>
            <w:r w:rsidRPr="00E220DC">
              <w:rPr>
                <w:rStyle w:val="lev"/>
                <w:sz w:val="20"/>
                <w:szCs w:val="20"/>
              </w:rPr>
              <w:t>CONSIDÉRANT</w:t>
            </w:r>
            <w:r w:rsidRPr="00E220DC">
              <w:rPr>
                <w:sz w:val="20"/>
                <w:szCs w:val="20"/>
              </w:rPr>
              <w:t xml:space="preserve"> qu’une copie du présent règlement a été remise à tous les membres du Conseil dans les délais prescrits, que tous les membres présents déclarent l'avoir lu et renoncent à la lecture;</w:t>
            </w:r>
          </w:p>
          <w:p w14:paraId="04C4824F" w14:textId="77777777" w:rsidR="00507B9D" w:rsidRPr="00E220DC" w:rsidRDefault="00507B9D">
            <w:pPr>
              <w:pStyle w:val="NormalWeb"/>
              <w:rPr>
                <w:sz w:val="20"/>
                <w:szCs w:val="20"/>
              </w:rPr>
            </w:pPr>
            <w:r w:rsidRPr="00E220DC">
              <w:rPr>
                <w:rStyle w:val="lev"/>
                <w:sz w:val="20"/>
                <w:szCs w:val="20"/>
              </w:rPr>
              <w:t>EN CONSÉQUENCE,</w:t>
            </w:r>
          </w:p>
          <w:p w14:paraId="01C7B81E" w14:textId="77777777" w:rsidR="00507B9D" w:rsidRPr="00E220DC" w:rsidRDefault="00507B9D">
            <w:pPr>
              <w:pStyle w:val="NormalWeb"/>
              <w:rPr>
                <w:sz w:val="20"/>
                <w:szCs w:val="20"/>
              </w:rPr>
            </w:pPr>
            <w:r w:rsidRPr="00E220DC">
              <w:rPr>
                <w:sz w:val="20"/>
                <w:szCs w:val="20"/>
              </w:rPr>
              <w:t>Il est proposé par Monsieur René Bélanger;</w:t>
            </w:r>
            <w:r w:rsidRPr="00E220DC">
              <w:rPr>
                <w:sz w:val="20"/>
                <w:szCs w:val="20"/>
              </w:rPr>
              <w:br/>
              <w:t>Appuyé de Monsieur Fabrice Picard;</w:t>
            </w:r>
            <w:r w:rsidRPr="00E220DC">
              <w:rPr>
                <w:sz w:val="20"/>
                <w:szCs w:val="20"/>
              </w:rPr>
              <w:br/>
              <w:t>Et résolu à l’unanimité,</w:t>
            </w:r>
          </w:p>
          <w:p w14:paraId="65EEF8D7" w14:textId="77777777" w:rsidR="00507B9D" w:rsidRPr="00E220DC" w:rsidRDefault="00507B9D">
            <w:pPr>
              <w:pStyle w:val="NormalWeb"/>
              <w:snapToGrid w:val="0"/>
              <w:spacing w:before="0" w:beforeAutospacing="0" w:after="0" w:afterAutospacing="0" w:line="285" w:lineRule="auto"/>
              <w:jc w:val="both"/>
              <w:rPr>
                <w:sz w:val="20"/>
                <w:szCs w:val="20"/>
              </w:rPr>
            </w:pPr>
            <w:r w:rsidRPr="00E220DC">
              <w:rPr>
                <w:rStyle w:val="lev"/>
                <w:sz w:val="20"/>
                <w:szCs w:val="20"/>
              </w:rPr>
              <w:t>QUE</w:t>
            </w:r>
            <w:r w:rsidRPr="00E220DC">
              <w:rPr>
                <w:sz w:val="20"/>
                <w:szCs w:val="20"/>
              </w:rPr>
              <w:t xml:space="preserve"> le second projet du « Règlement numéro </w:t>
            </w:r>
            <w:r w:rsidRPr="006D52B5">
              <w:rPr>
                <w:b/>
                <w:bCs/>
                <w:sz w:val="20"/>
                <w:szCs w:val="20"/>
              </w:rPr>
              <w:t>912-25</w:t>
            </w:r>
            <w:r w:rsidRPr="00E220DC">
              <w:rPr>
                <w:sz w:val="20"/>
                <w:szCs w:val="20"/>
              </w:rPr>
              <w:t xml:space="preserve"> modifiant le règlement de zonage numéro 311 » soit adopté</w:t>
            </w:r>
          </w:p>
          <w:p w14:paraId="1BCD34D0" w14:textId="77777777" w:rsidR="00507B9D" w:rsidRPr="00E220DC" w:rsidRDefault="00507B9D">
            <w:pPr>
              <w:pStyle w:val="NormalWeb"/>
              <w:snapToGrid w:val="0"/>
              <w:spacing w:before="0" w:beforeAutospacing="0" w:after="0" w:afterAutospacing="0" w:line="285" w:lineRule="auto"/>
              <w:jc w:val="both"/>
              <w:rPr>
                <w:sz w:val="20"/>
                <w:szCs w:val="20"/>
              </w:rPr>
            </w:pPr>
            <w:r w:rsidRPr="00E220DC">
              <w:rPr>
                <w:sz w:val="20"/>
                <w:szCs w:val="20"/>
              </w:rPr>
              <w:t> </w:t>
            </w:r>
          </w:p>
          <w:p w14:paraId="2A6FDED7" w14:textId="77777777" w:rsidR="00507B9D" w:rsidRPr="00E220DC" w:rsidRDefault="00507B9D">
            <w:pPr>
              <w:pStyle w:val="NormalWeb"/>
              <w:spacing w:after="240" w:afterAutospacing="0"/>
              <w:jc w:val="center"/>
              <w:rPr>
                <w:sz w:val="20"/>
                <w:szCs w:val="20"/>
              </w:rPr>
            </w:pPr>
            <w:r w:rsidRPr="00E220DC">
              <w:rPr>
                <w:rStyle w:val="lev"/>
                <w:sz w:val="20"/>
                <w:szCs w:val="20"/>
              </w:rPr>
              <w:t>ADOPTÉE</w:t>
            </w:r>
          </w:p>
        </w:tc>
      </w:tr>
    </w:tbl>
    <w:p w14:paraId="3114872A" w14:textId="77777777" w:rsidR="00507B9D" w:rsidRPr="00E220DC" w:rsidRDefault="00507B9D">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7968B8" w:rsidRPr="00E220DC" w14:paraId="4498851D" w14:textId="77777777">
        <w:trPr>
          <w:tblCellSpacing w:w="15" w:type="dxa"/>
        </w:trPr>
        <w:tc>
          <w:tcPr>
            <w:tcW w:w="1843" w:type="dxa"/>
            <w:hideMark/>
          </w:tcPr>
          <w:p w14:paraId="7B921605" w14:textId="77777777" w:rsidR="00507B9D" w:rsidRPr="00E220DC" w:rsidRDefault="00507B9D">
            <w:pPr>
              <w:rPr>
                <w:rFonts w:ascii="Arial" w:eastAsia="Times New Roman" w:hAnsi="Arial" w:cs="Arial"/>
                <w:sz w:val="20"/>
                <w:szCs w:val="20"/>
              </w:rPr>
            </w:pPr>
            <w:r w:rsidRPr="00E220DC">
              <w:rPr>
                <w:rFonts w:ascii="Arial" w:eastAsia="Times New Roman" w:hAnsi="Arial" w:cs="Arial"/>
                <w:sz w:val="20"/>
                <w:szCs w:val="20"/>
              </w:rPr>
              <w:t> </w:t>
            </w: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90"/>
              <w:gridCol w:w="7052"/>
            </w:tblGrid>
            <w:tr w:rsidR="007968B8" w:rsidRPr="00E220DC" w14:paraId="4A7F6D44" w14:textId="77777777">
              <w:trPr>
                <w:tblCellSpacing w:w="15" w:type="dxa"/>
              </w:trPr>
              <w:tc>
                <w:tcPr>
                  <w:tcW w:w="345" w:type="dxa"/>
                  <w:hideMark/>
                </w:tcPr>
                <w:p w14:paraId="2E63ADC3"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8 -</w:t>
                  </w:r>
                </w:p>
              </w:tc>
              <w:tc>
                <w:tcPr>
                  <w:tcW w:w="0" w:type="auto"/>
                  <w:hideMark/>
                </w:tcPr>
                <w:p w14:paraId="410DD3B4"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TRAVAUX PUBLICS</w:t>
                  </w:r>
                </w:p>
              </w:tc>
            </w:tr>
          </w:tbl>
          <w:p w14:paraId="158FB17B" w14:textId="77777777" w:rsidR="00507B9D" w:rsidRPr="00E220DC" w:rsidRDefault="00507B9D">
            <w:pPr>
              <w:rPr>
                <w:rFonts w:ascii="Arial" w:eastAsia="Times New Roman" w:hAnsi="Arial" w:cs="Arial"/>
                <w:sz w:val="20"/>
                <w:szCs w:val="20"/>
              </w:rPr>
            </w:pPr>
          </w:p>
        </w:tc>
      </w:tr>
    </w:tbl>
    <w:p w14:paraId="2A3783AD" w14:textId="77777777" w:rsidR="00507B9D" w:rsidRPr="00E220DC" w:rsidRDefault="00507B9D">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7968B8" w:rsidRPr="00E220DC" w14:paraId="4C46F53C" w14:textId="77777777">
        <w:trPr>
          <w:tblCellSpacing w:w="15" w:type="dxa"/>
        </w:trPr>
        <w:tc>
          <w:tcPr>
            <w:tcW w:w="1843" w:type="dxa"/>
            <w:hideMark/>
          </w:tcPr>
          <w:p w14:paraId="2EC34B08"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2025-06-163</w:t>
            </w:r>
            <w:r w:rsidRPr="00E220DC">
              <w:rPr>
                <w:rFonts w:ascii="Arial" w:eastAsia="Times New Roman" w:hAnsi="Arial" w:cs="Arial"/>
                <w:sz w:val="20"/>
                <w:szCs w:val="20"/>
              </w:rPr>
              <w:t> </w:t>
            </w: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5"/>
              <w:gridCol w:w="6857"/>
            </w:tblGrid>
            <w:tr w:rsidR="007968B8" w:rsidRPr="00E220DC" w14:paraId="24058D8D" w14:textId="77777777">
              <w:trPr>
                <w:tblCellSpacing w:w="15" w:type="dxa"/>
              </w:trPr>
              <w:tc>
                <w:tcPr>
                  <w:tcW w:w="540" w:type="dxa"/>
                  <w:hideMark/>
                </w:tcPr>
                <w:p w14:paraId="15223AD0"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8.1 -</w:t>
                  </w:r>
                </w:p>
              </w:tc>
              <w:tc>
                <w:tcPr>
                  <w:tcW w:w="0" w:type="auto"/>
                  <w:hideMark/>
                </w:tcPr>
                <w:p w14:paraId="5D370D49" w14:textId="58DA6A88"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 xml:space="preserve">Autorisation de paiement - </w:t>
                  </w:r>
                  <w:proofErr w:type="spellStart"/>
                  <w:r w:rsidRPr="00E220DC">
                    <w:rPr>
                      <w:rFonts w:ascii="Arial" w:eastAsia="Times New Roman" w:hAnsi="Arial" w:cs="Arial"/>
                      <w:b/>
                      <w:bCs/>
                      <w:sz w:val="20"/>
                      <w:szCs w:val="20"/>
                    </w:rPr>
                    <w:t>Permaligne</w:t>
                  </w:r>
                  <w:proofErr w:type="spellEnd"/>
                  <w:r w:rsidRPr="00E220DC">
                    <w:rPr>
                      <w:rFonts w:ascii="Arial" w:eastAsia="Times New Roman" w:hAnsi="Arial" w:cs="Arial"/>
                      <w:b/>
                      <w:bCs/>
                      <w:sz w:val="20"/>
                      <w:szCs w:val="20"/>
                    </w:rPr>
                    <w:t xml:space="preserve"> </w:t>
                  </w:r>
                  <w:r w:rsidR="006D52B5" w:rsidRPr="00E220DC">
                    <w:rPr>
                      <w:rFonts w:ascii="Arial" w:eastAsia="Times New Roman" w:hAnsi="Arial" w:cs="Arial"/>
                      <w:b/>
                      <w:bCs/>
                      <w:sz w:val="20"/>
                      <w:szCs w:val="20"/>
                    </w:rPr>
                    <w:t>Inc.</w:t>
                  </w:r>
                </w:p>
              </w:tc>
            </w:tr>
          </w:tbl>
          <w:p w14:paraId="04142082" w14:textId="03053962" w:rsidR="00507B9D" w:rsidRPr="00E220DC" w:rsidRDefault="00507B9D">
            <w:pPr>
              <w:pStyle w:val="NormalWeb"/>
              <w:jc w:val="both"/>
              <w:rPr>
                <w:sz w:val="20"/>
                <w:szCs w:val="20"/>
              </w:rPr>
            </w:pPr>
            <w:r w:rsidRPr="00E220DC">
              <w:rPr>
                <w:rStyle w:val="lev"/>
                <w:sz w:val="20"/>
                <w:szCs w:val="20"/>
              </w:rPr>
              <w:t>CONSIDÉRANT</w:t>
            </w:r>
            <w:r w:rsidRPr="00E220DC">
              <w:rPr>
                <w:sz w:val="20"/>
                <w:szCs w:val="20"/>
              </w:rPr>
              <w:t xml:space="preserve"> que la Ville de Saint-Antonin a octroyé le contrat de marquage de la chaussée à </w:t>
            </w:r>
            <w:proofErr w:type="spellStart"/>
            <w:r w:rsidRPr="00E220DC">
              <w:rPr>
                <w:sz w:val="20"/>
                <w:szCs w:val="20"/>
              </w:rPr>
              <w:t>Permaligne</w:t>
            </w:r>
            <w:proofErr w:type="spellEnd"/>
            <w:r w:rsidRPr="00E220DC">
              <w:rPr>
                <w:sz w:val="20"/>
                <w:szCs w:val="20"/>
              </w:rPr>
              <w:t xml:space="preserve"> </w:t>
            </w:r>
            <w:r w:rsidR="006D52B5" w:rsidRPr="00E220DC">
              <w:rPr>
                <w:sz w:val="20"/>
                <w:szCs w:val="20"/>
              </w:rPr>
              <w:t>Inc.</w:t>
            </w:r>
            <w:r w:rsidRPr="00E220DC">
              <w:rPr>
                <w:sz w:val="20"/>
                <w:szCs w:val="20"/>
              </w:rPr>
              <w:t xml:space="preserve"> pour les années 2025, 2026 et 2027 (résolution 2025-05-137);</w:t>
            </w:r>
          </w:p>
          <w:p w14:paraId="132FDD3E" w14:textId="47A9B482" w:rsidR="00507B9D" w:rsidRPr="00E220DC" w:rsidRDefault="00507B9D">
            <w:pPr>
              <w:pStyle w:val="NormalWeb"/>
              <w:jc w:val="both"/>
              <w:rPr>
                <w:sz w:val="20"/>
                <w:szCs w:val="20"/>
              </w:rPr>
            </w:pPr>
            <w:r w:rsidRPr="00E220DC">
              <w:rPr>
                <w:rStyle w:val="lev"/>
                <w:sz w:val="20"/>
                <w:szCs w:val="20"/>
              </w:rPr>
              <w:t>CONSIDÉRANT</w:t>
            </w:r>
            <w:r w:rsidRPr="00E220DC">
              <w:rPr>
                <w:sz w:val="20"/>
                <w:szCs w:val="20"/>
              </w:rPr>
              <w:t xml:space="preserve"> que la compagnie </w:t>
            </w:r>
            <w:proofErr w:type="spellStart"/>
            <w:r w:rsidRPr="00E220DC">
              <w:rPr>
                <w:sz w:val="20"/>
                <w:szCs w:val="20"/>
              </w:rPr>
              <w:t>Permaligne</w:t>
            </w:r>
            <w:proofErr w:type="spellEnd"/>
            <w:r w:rsidRPr="00E220DC">
              <w:rPr>
                <w:sz w:val="20"/>
                <w:szCs w:val="20"/>
              </w:rPr>
              <w:t xml:space="preserve"> </w:t>
            </w:r>
            <w:r w:rsidR="006D52B5" w:rsidRPr="00E220DC">
              <w:rPr>
                <w:sz w:val="20"/>
                <w:szCs w:val="20"/>
              </w:rPr>
              <w:t>Inc.</w:t>
            </w:r>
            <w:r w:rsidRPr="00E220DC">
              <w:rPr>
                <w:sz w:val="20"/>
                <w:szCs w:val="20"/>
              </w:rPr>
              <w:t xml:space="preserve"> a effectué les travaux de lignage en mai 2025;</w:t>
            </w:r>
          </w:p>
          <w:p w14:paraId="2E4747FA" w14:textId="77777777" w:rsidR="00507B9D" w:rsidRPr="00E220DC" w:rsidRDefault="00507B9D">
            <w:pPr>
              <w:pStyle w:val="NormalWeb"/>
              <w:rPr>
                <w:sz w:val="20"/>
                <w:szCs w:val="20"/>
              </w:rPr>
            </w:pPr>
            <w:r w:rsidRPr="00E220DC">
              <w:rPr>
                <w:rStyle w:val="lev"/>
                <w:sz w:val="20"/>
                <w:szCs w:val="20"/>
              </w:rPr>
              <w:t>EN CONSÉQUENCE,</w:t>
            </w:r>
          </w:p>
          <w:p w14:paraId="7FA0FAFD" w14:textId="77777777" w:rsidR="00507B9D" w:rsidRPr="00E220DC" w:rsidRDefault="00507B9D">
            <w:pPr>
              <w:pStyle w:val="NormalWeb"/>
              <w:rPr>
                <w:sz w:val="20"/>
                <w:szCs w:val="20"/>
              </w:rPr>
            </w:pPr>
            <w:r w:rsidRPr="00E220DC">
              <w:rPr>
                <w:sz w:val="20"/>
                <w:szCs w:val="20"/>
              </w:rPr>
              <w:t>Il est proposé par Monsieur Alain Castonguay;</w:t>
            </w:r>
            <w:r w:rsidRPr="00E220DC">
              <w:rPr>
                <w:sz w:val="20"/>
                <w:szCs w:val="20"/>
              </w:rPr>
              <w:br/>
              <w:t>Appuyé de Monsieur Jean-Roch Boucher;</w:t>
            </w:r>
            <w:r w:rsidRPr="00E220DC">
              <w:rPr>
                <w:sz w:val="20"/>
                <w:szCs w:val="20"/>
              </w:rPr>
              <w:br/>
              <w:t>Et résolu à l’unanimité,</w:t>
            </w:r>
          </w:p>
          <w:p w14:paraId="5DC9AC73" w14:textId="1A5B2C33" w:rsidR="00507B9D" w:rsidRPr="00E220DC" w:rsidRDefault="00507B9D">
            <w:pPr>
              <w:pStyle w:val="NormalWeb"/>
              <w:jc w:val="both"/>
              <w:rPr>
                <w:sz w:val="20"/>
                <w:szCs w:val="20"/>
              </w:rPr>
            </w:pPr>
            <w:r w:rsidRPr="00E220DC">
              <w:rPr>
                <w:rStyle w:val="lev"/>
                <w:sz w:val="20"/>
                <w:szCs w:val="20"/>
              </w:rPr>
              <w:t>QUE</w:t>
            </w:r>
            <w:r w:rsidRPr="00E220DC">
              <w:rPr>
                <w:sz w:val="20"/>
                <w:szCs w:val="20"/>
              </w:rPr>
              <w:t xml:space="preserve"> le Conseil de ville de Saint-Antonin autorise le paiement de la facture numéro 1160 au montant de soixante-six mille quatre cent quarante-neuf dollars et soixante sous </w:t>
            </w:r>
            <w:r w:rsidRPr="006D52B5">
              <w:rPr>
                <w:b/>
                <w:bCs/>
                <w:sz w:val="20"/>
                <w:szCs w:val="20"/>
              </w:rPr>
              <w:t>(66 449.60$)</w:t>
            </w:r>
            <w:r w:rsidRPr="00E220DC">
              <w:rPr>
                <w:sz w:val="20"/>
                <w:szCs w:val="20"/>
              </w:rPr>
              <w:t xml:space="preserve"> plus les taxes applicables à la compagnie </w:t>
            </w:r>
            <w:proofErr w:type="spellStart"/>
            <w:r w:rsidRPr="00E220DC">
              <w:rPr>
                <w:sz w:val="20"/>
                <w:szCs w:val="20"/>
              </w:rPr>
              <w:t>Permaligne</w:t>
            </w:r>
            <w:proofErr w:type="spellEnd"/>
            <w:r w:rsidRPr="00E220DC">
              <w:rPr>
                <w:sz w:val="20"/>
                <w:szCs w:val="20"/>
              </w:rPr>
              <w:t xml:space="preserve"> </w:t>
            </w:r>
            <w:r w:rsidR="006D52B5" w:rsidRPr="00E220DC">
              <w:rPr>
                <w:sz w:val="20"/>
                <w:szCs w:val="20"/>
              </w:rPr>
              <w:t>Inc.</w:t>
            </w:r>
          </w:p>
          <w:p w14:paraId="1CE9B163" w14:textId="77777777" w:rsidR="00507B9D" w:rsidRPr="00E220DC" w:rsidRDefault="00507B9D">
            <w:pPr>
              <w:pStyle w:val="NormalWeb"/>
              <w:spacing w:after="240" w:afterAutospacing="0"/>
              <w:jc w:val="center"/>
              <w:rPr>
                <w:sz w:val="20"/>
                <w:szCs w:val="20"/>
              </w:rPr>
            </w:pPr>
            <w:r w:rsidRPr="00E220DC">
              <w:rPr>
                <w:rStyle w:val="lev"/>
                <w:sz w:val="20"/>
                <w:szCs w:val="20"/>
              </w:rPr>
              <w:t>ADOPTÉE</w:t>
            </w:r>
          </w:p>
        </w:tc>
      </w:tr>
    </w:tbl>
    <w:p w14:paraId="593AE992" w14:textId="77777777" w:rsidR="00507B9D" w:rsidRPr="00E220DC" w:rsidRDefault="00507B9D">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7968B8" w:rsidRPr="00E220DC" w14:paraId="3E58C508" w14:textId="77777777">
        <w:trPr>
          <w:tblCellSpacing w:w="15" w:type="dxa"/>
        </w:trPr>
        <w:tc>
          <w:tcPr>
            <w:tcW w:w="1843" w:type="dxa"/>
            <w:hideMark/>
          </w:tcPr>
          <w:p w14:paraId="441F59A9"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2025-06-164</w:t>
            </w:r>
            <w:r w:rsidRPr="00E220DC">
              <w:rPr>
                <w:rFonts w:ascii="Arial" w:eastAsia="Times New Roman" w:hAnsi="Arial" w:cs="Arial"/>
                <w:sz w:val="20"/>
                <w:szCs w:val="20"/>
              </w:rPr>
              <w:t> </w:t>
            </w: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5"/>
              <w:gridCol w:w="6857"/>
            </w:tblGrid>
            <w:tr w:rsidR="007968B8" w:rsidRPr="00E220DC" w14:paraId="2E66E22B" w14:textId="77777777">
              <w:trPr>
                <w:tblCellSpacing w:w="15" w:type="dxa"/>
              </w:trPr>
              <w:tc>
                <w:tcPr>
                  <w:tcW w:w="540" w:type="dxa"/>
                  <w:hideMark/>
                </w:tcPr>
                <w:p w14:paraId="01BF7726"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8.2 -</w:t>
                  </w:r>
                </w:p>
              </w:tc>
              <w:tc>
                <w:tcPr>
                  <w:tcW w:w="0" w:type="auto"/>
                  <w:hideMark/>
                </w:tcPr>
                <w:p w14:paraId="294A9C9C"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Octroi d'un contrat pour l'abat-poussière</w:t>
                  </w:r>
                </w:p>
              </w:tc>
            </w:tr>
          </w:tbl>
          <w:p w14:paraId="3BFF5FC4" w14:textId="77777777" w:rsidR="00507B9D" w:rsidRPr="00E220DC" w:rsidRDefault="00507B9D">
            <w:pPr>
              <w:pStyle w:val="NormalWeb"/>
              <w:jc w:val="both"/>
              <w:rPr>
                <w:sz w:val="20"/>
                <w:szCs w:val="20"/>
              </w:rPr>
            </w:pPr>
            <w:r w:rsidRPr="00E220DC">
              <w:rPr>
                <w:rStyle w:val="lev"/>
                <w:sz w:val="20"/>
                <w:szCs w:val="20"/>
              </w:rPr>
              <w:t>CONSIDÉRANT</w:t>
            </w:r>
            <w:r w:rsidRPr="00E220DC">
              <w:rPr>
                <w:sz w:val="20"/>
                <w:szCs w:val="20"/>
              </w:rPr>
              <w:t xml:space="preserve"> que le directeur adjoint des Travaux publics a demandé des prix pour l'application d'abat-poussière sur nos routes;</w:t>
            </w:r>
          </w:p>
          <w:p w14:paraId="4F09BB5E" w14:textId="1C7A9824" w:rsidR="00507B9D" w:rsidRDefault="00507B9D">
            <w:pPr>
              <w:pStyle w:val="NormalWeb"/>
              <w:jc w:val="both"/>
              <w:rPr>
                <w:sz w:val="20"/>
                <w:szCs w:val="20"/>
              </w:rPr>
            </w:pPr>
            <w:r w:rsidRPr="00E220DC">
              <w:rPr>
                <w:rStyle w:val="lev"/>
                <w:sz w:val="20"/>
                <w:szCs w:val="20"/>
              </w:rPr>
              <w:t>CONSIDÉRANT</w:t>
            </w:r>
            <w:r w:rsidRPr="00E220DC">
              <w:rPr>
                <w:sz w:val="20"/>
                <w:szCs w:val="20"/>
              </w:rPr>
              <w:t xml:space="preserve"> que la compagnie « Les Aménagements </w:t>
            </w:r>
            <w:proofErr w:type="spellStart"/>
            <w:r w:rsidRPr="00E220DC">
              <w:rPr>
                <w:sz w:val="20"/>
                <w:szCs w:val="20"/>
              </w:rPr>
              <w:t>Lamontagne</w:t>
            </w:r>
            <w:proofErr w:type="spellEnd"/>
            <w:r w:rsidRPr="00E220DC">
              <w:rPr>
                <w:sz w:val="20"/>
                <w:szCs w:val="20"/>
              </w:rPr>
              <w:t xml:space="preserve"> </w:t>
            </w:r>
            <w:proofErr w:type="gramStart"/>
            <w:r w:rsidR="006D52B5" w:rsidRPr="00E220DC">
              <w:rPr>
                <w:sz w:val="20"/>
                <w:szCs w:val="20"/>
              </w:rPr>
              <w:t>Inc.</w:t>
            </w:r>
            <w:r w:rsidRPr="00E220DC">
              <w:rPr>
                <w:sz w:val="20"/>
                <w:szCs w:val="20"/>
              </w:rPr>
              <w:t>»</w:t>
            </w:r>
            <w:proofErr w:type="gramEnd"/>
            <w:r w:rsidRPr="00E220DC">
              <w:rPr>
                <w:sz w:val="20"/>
                <w:szCs w:val="20"/>
              </w:rPr>
              <w:t xml:space="preserve"> a présenté la meilleure offre, soit quarante-cinq sous (0,45 </w:t>
            </w:r>
            <w:r w:rsidR="000F0C25">
              <w:rPr>
                <w:sz w:val="20"/>
                <w:szCs w:val="20"/>
              </w:rPr>
              <w:t>¢</w:t>
            </w:r>
            <w:r w:rsidRPr="00E220DC">
              <w:rPr>
                <w:sz w:val="20"/>
                <w:szCs w:val="20"/>
              </w:rPr>
              <w:t>) le litre;</w:t>
            </w:r>
          </w:p>
          <w:p w14:paraId="69088EE0" w14:textId="77777777" w:rsidR="000F0C25" w:rsidRDefault="000F0C25">
            <w:pPr>
              <w:pStyle w:val="NormalWeb"/>
              <w:jc w:val="both"/>
              <w:rPr>
                <w:sz w:val="20"/>
                <w:szCs w:val="20"/>
              </w:rPr>
            </w:pPr>
          </w:p>
          <w:p w14:paraId="19CEA7BE" w14:textId="77777777" w:rsidR="000F0C25" w:rsidRPr="00E220DC" w:rsidRDefault="000F0C25">
            <w:pPr>
              <w:pStyle w:val="NormalWeb"/>
              <w:jc w:val="both"/>
              <w:rPr>
                <w:sz w:val="20"/>
                <w:szCs w:val="20"/>
              </w:rPr>
            </w:pPr>
          </w:p>
          <w:p w14:paraId="117F1CD9" w14:textId="77777777" w:rsidR="000F0C25" w:rsidRPr="000F0C25" w:rsidRDefault="000F0C25">
            <w:pPr>
              <w:pStyle w:val="NormalWeb"/>
              <w:rPr>
                <w:rStyle w:val="lev"/>
                <w:sz w:val="16"/>
                <w:szCs w:val="16"/>
              </w:rPr>
            </w:pPr>
          </w:p>
          <w:p w14:paraId="2CDB5381" w14:textId="77777777" w:rsidR="000F0C25" w:rsidRDefault="000F0C25">
            <w:pPr>
              <w:pStyle w:val="NormalWeb"/>
              <w:rPr>
                <w:rStyle w:val="lev"/>
              </w:rPr>
            </w:pPr>
          </w:p>
          <w:p w14:paraId="4E66E937" w14:textId="77777777" w:rsidR="000F0C25" w:rsidRPr="000F0C25" w:rsidRDefault="000F0C25">
            <w:pPr>
              <w:pStyle w:val="NormalWeb"/>
              <w:rPr>
                <w:rStyle w:val="lev"/>
                <w:sz w:val="10"/>
                <w:szCs w:val="10"/>
              </w:rPr>
            </w:pPr>
          </w:p>
          <w:p w14:paraId="4365E4D5" w14:textId="751F5759" w:rsidR="00507B9D" w:rsidRPr="00E220DC" w:rsidRDefault="00507B9D">
            <w:pPr>
              <w:pStyle w:val="NormalWeb"/>
              <w:rPr>
                <w:sz w:val="20"/>
                <w:szCs w:val="20"/>
              </w:rPr>
            </w:pPr>
            <w:r w:rsidRPr="00E220DC">
              <w:rPr>
                <w:rStyle w:val="lev"/>
                <w:sz w:val="20"/>
                <w:szCs w:val="20"/>
              </w:rPr>
              <w:t>EN CONSÉQUENCE,</w:t>
            </w:r>
          </w:p>
          <w:p w14:paraId="3708977F" w14:textId="77777777" w:rsidR="00507B9D" w:rsidRPr="00E220DC" w:rsidRDefault="00507B9D">
            <w:pPr>
              <w:pStyle w:val="NormalWeb"/>
              <w:rPr>
                <w:sz w:val="20"/>
                <w:szCs w:val="20"/>
              </w:rPr>
            </w:pPr>
            <w:r w:rsidRPr="00E220DC">
              <w:rPr>
                <w:sz w:val="20"/>
                <w:szCs w:val="20"/>
              </w:rPr>
              <w:t>Il est proposé par Monsieur René Bélanger;</w:t>
            </w:r>
            <w:r w:rsidRPr="00E220DC">
              <w:rPr>
                <w:sz w:val="20"/>
                <w:szCs w:val="20"/>
              </w:rPr>
              <w:br/>
              <w:t>Appuyé de Monsieur Fabrice Picard;</w:t>
            </w:r>
            <w:r w:rsidRPr="00E220DC">
              <w:rPr>
                <w:sz w:val="20"/>
                <w:szCs w:val="20"/>
              </w:rPr>
              <w:br/>
              <w:t>Et résolu à l’unanimité,</w:t>
            </w:r>
          </w:p>
          <w:p w14:paraId="5FA8ADFD" w14:textId="76A96C93" w:rsidR="00507B9D" w:rsidRPr="00E220DC" w:rsidRDefault="00507B9D">
            <w:pPr>
              <w:pStyle w:val="NormalWeb"/>
              <w:jc w:val="both"/>
              <w:rPr>
                <w:sz w:val="20"/>
                <w:szCs w:val="20"/>
              </w:rPr>
            </w:pPr>
            <w:r w:rsidRPr="00E220DC">
              <w:rPr>
                <w:rStyle w:val="lev"/>
                <w:sz w:val="20"/>
                <w:szCs w:val="20"/>
              </w:rPr>
              <w:t>QUE</w:t>
            </w:r>
            <w:r w:rsidRPr="00E220DC">
              <w:rPr>
                <w:sz w:val="20"/>
                <w:szCs w:val="20"/>
              </w:rPr>
              <w:t xml:space="preserve"> le Conseil de ville de Saint-Antonin octroie le contrat à la compagnie « Les Aménagements </w:t>
            </w:r>
            <w:proofErr w:type="spellStart"/>
            <w:r w:rsidRPr="00E220DC">
              <w:rPr>
                <w:sz w:val="20"/>
                <w:szCs w:val="20"/>
              </w:rPr>
              <w:t>Lamontagne</w:t>
            </w:r>
            <w:proofErr w:type="spellEnd"/>
            <w:r w:rsidRPr="00E220DC">
              <w:rPr>
                <w:sz w:val="20"/>
                <w:szCs w:val="20"/>
              </w:rPr>
              <w:t xml:space="preserve"> </w:t>
            </w:r>
            <w:proofErr w:type="gramStart"/>
            <w:r w:rsidR="000F0C25" w:rsidRPr="00E220DC">
              <w:rPr>
                <w:sz w:val="20"/>
                <w:szCs w:val="20"/>
              </w:rPr>
              <w:t>Inc.</w:t>
            </w:r>
            <w:r w:rsidRPr="00E220DC">
              <w:rPr>
                <w:sz w:val="20"/>
                <w:szCs w:val="20"/>
              </w:rPr>
              <w:t>»</w:t>
            </w:r>
            <w:proofErr w:type="gramEnd"/>
            <w:r w:rsidRPr="00E220DC">
              <w:rPr>
                <w:sz w:val="20"/>
                <w:szCs w:val="20"/>
              </w:rPr>
              <w:t xml:space="preserve"> et autorise la commande d'environ </w:t>
            </w:r>
            <w:r w:rsidRPr="000F0C25">
              <w:rPr>
                <w:b/>
                <w:bCs/>
                <w:sz w:val="20"/>
                <w:szCs w:val="20"/>
              </w:rPr>
              <w:t>35 000</w:t>
            </w:r>
            <w:r w:rsidRPr="00E220DC">
              <w:rPr>
                <w:sz w:val="20"/>
                <w:szCs w:val="20"/>
              </w:rPr>
              <w:t xml:space="preserve"> litres de chlorure de calcium de 35 %.</w:t>
            </w:r>
          </w:p>
          <w:p w14:paraId="6527AE5B" w14:textId="77777777" w:rsidR="00507B9D" w:rsidRPr="00E220DC" w:rsidRDefault="00507B9D">
            <w:pPr>
              <w:pStyle w:val="NormalWeb"/>
              <w:spacing w:before="180" w:beforeAutospacing="0" w:after="240" w:afterAutospacing="0" w:line="300" w:lineRule="atLeast"/>
              <w:jc w:val="center"/>
              <w:rPr>
                <w:color w:val="000000"/>
                <w:sz w:val="20"/>
                <w:szCs w:val="20"/>
              </w:rPr>
            </w:pPr>
            <w:r w:rsidRPr="00E220DC">
              <w:rPr>
                <w:rStyle w:val="lev"/>
                <w:color w:val="000000"/>
                <w:sz w:val="20"/>
                <w:szCs w:val="20"/>
              </w:rPr>
              <w:t>ADOPTÉE</w:t>
            </w:r>
          </w:p>
        </w:tc>
      </w:tr>
    </w:tbl>
    <w:p w14:paraId="6E8B93ED" w14:textId="77777777" w:rsidR="00507B9D" w:rsidRPr="00E220DC" w:rsidRDefault="00507B9D">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7968B8" w:rsidRPr="00E220DC" w14:paraId="1C2732AB" w14:textId="77777777">
        <w:trPr>
          <w:tblCellSpacing w:w="15" w:type="dxa"/>
        </w:trPr>
        <w:tc>
          <w:tcPr>
            <w:tcW w:w="1843" w:type="dxa"/>
            <w:hideMark/>
          </w:tcPr>
          <w:p w14:paraId="7BB6EAFF"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2025-06-165</w:t>
            </w:r>
            <w:r w:rsidRPr="00E220DC">
              <w:rPr>
                <w:rFonts w:ascii="Arial" w:eastAsia="Times New Roman" w:hAnsi="Arial" w:cs="Arial"/>
                <w:sz w:val="20"/>
                <w:szCs w:val="20"/>
              </w:rPr>
              <w:t> </w:t>
            </w: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5"/>
              <w:gridCol w:w="6857"/>
            </w:tblGrid>
            <w:tr w:rsidR="007968B8" w:rsidRPr="00E220DC" w14:paraId="1623050F" w14:textId="77777777">
              <w:trPr>
                <w:tblCellSpacing w:w="15" w:type="dxa"/>
              </w:trPr>
              <w:tc>
                <w:tcPr>
                  <w:tcW w:w="540" w:type="dxa"/>
                  <w:hideMark/>
                </w:tcPr>
                <w:p w14:paraId="33623B3D"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8.3 -</w:t>
                  </w:r>
                </w:p>
              </w:tc>
              <w:tc>
                <w:tcPr>
                  <w:tcW w:w="0" w:type="auto"/>
                  <w:hideMark/>
                </w:tcPr>
                <w:p w14:paraId="5A875DB6"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Octroi d'un contrat pour la fourniture et livraison d'abrasif</w:t>
                  </w:r>
                </w:p>
              </w:tc>
            </w:tr>
          </w:tbl>
          <w:p w14:paraId="5885C02D" w14:textId="77777777" w:rsidR="00507B9D" w:rsidRPr="00E220DC" w:rsidRDefault="00507B9D">
            <w:pPr>
              <w:pStyle w:val="NormalWeb"/>
              <w:jc w:val="both"/>
              <w:rPr>
                <w:sz w:val="20"/>
                <w:szCs w:val="20"/>
              </w:rPr>
            </w:pPr>
            <w:r w:rsidRPr="00E220DC">
              <w:rPr>
                <w:rStyle w:val="lev"/>
                <w:sz w:val="20"/>
                <w:szCs w:val="20"/>
              </w:rPr>
              <w:t>CONSIDÉRANT </w:t>
            </w:r>
            <w:r w:rsidRPr="00E220DC">
              <w:rPr>
                <w:sz w:val="20"/>
                <w:szCs w:val="20"/>
              </w:rPr>
              <w:t>que la Ville de Saint-Antonin a fait un appel d'offres pour la fourniture et la livraison d'abrasif pour le déneigement;</w:t>
            </w:r>
          </w:p>
          <w:p w14:paraId="1E2A733D" w14:textId="77777777" w:rsidR="00507B9D" w:rsidRPr="00E220DC" w:rsidRDefault="00507B9D">
            <w:pPr>
              <w:pStyle w:val="NormalWeb"/>
              <w:jc w:val="both"/>
              <w:rPr>
                <w:sz w:val="20"/>
                <w:szCs w:val="20"/>
              </w:rPr>
            </w:pPr>
            <w:r w:rsidRPr="00E220DC">
              <w:rPr>
                <w:rStyle w:val="lev"/>
                <w:sz w:val="20"/>
                <w:szCs w:val="20"/>
              </w:rPr>
              <w:t>CONSIDÉRANT</w:t>
            </w:r>
            <w:r w:rsidRPr="00E220DC">
              <w:rPr>
                <w:sz w:val="20"/>
                <w:szCs w:val="20"/>
              </w:rPr>
              <w:t xml:space="preserve"> que la Ville a reçu deux soumissions conformes et que celle de la compagnie Colas offrait un tarif plus avantageux;</w:t>
            </w:r>
          </w:p>
          <w:p w14:paraId="5D93AC6C" w14:textId="77777777" w:rsidR="00507B9D" w:rsidRPr="00E220DC" w:rsidRDefault="00507B9D">
            <w:pPr>
              <w:pStyle w:val="NormalWeb"/>
              <w:rPr>
                <w:sz w:val="20"/>
                <w:szCs w:val="20"/>
              </w:rPr>
            </w:pPr>
            <w:r w:rsidRPr="00E220DC">
              <w:rPr>
                <w:rStyle w:val="lev"/>
                <w:sz w:val="20"/>
                <w:szCs w:val="20"/>
              </w:rPr>
              <w:t>EN CONSÉQUENCE,</w:t>
            </w:r>
          </w:p>
          <w:p w14:paraId="054A8D18" w14:textId="77777777" w:rsidR="00507B9D" w:rsidRPr="00E220DC" w:rsidRDefault="00507B9D">
            <w:pPr>
              <w:pStyle w:val="NormalWeb"/>
              <w:rPr>
                <w:sz w:val="20"/>
                <w:szCs w:val="20"/>
              </w:rPr>
            </w:pPr>
            <w:r w:rsidRPr="00E220DC">
              <w:rPr>
                <w:sz w:val="20"/>
                <w:szCs w:val="20"/>
              </w:rPr>
              <w:t>Il est proposé par Monsieur Jean-Roch Boucher;</w:t>
            </w:r>
            <w:r w:rsidRPr="00E220DC">
              <w:rPr>
                <w:sz w:val="20"/>
                <w:szCs w:val="20"/>
              </w:rPr>
              <w:br/>
              <w:t>Appuyé de Monsieur Alain Castonguay;</w:t>
            </w:r>
            <w:r w:rsidRPr="00E220DC">
              <w:rPr>
                <w:sz w:val="20"/>
                <w:szCs w:val="20"/>
              </w:rPr>
              <w:br/>
              <w:t>Et résolu à l’unanimité,</w:t>
            </w:r>
          </w:p>
          <w:p w14:paraId="18138DBD" w14:textId="77777777" w:rsidR="00507B9D" w:rsidRPr="00E220DC" w:rsidRDefault="00507B9D">
            <w:pPr>
              <w:pStyle w:val="NormalWeb"/>
              <w:jc w:val="both"/>
              <w:rPr>
                <w:sz w:val="20"/>
                <w:szCs w:val="20"/>
              </w:rPr>
            </w:pPr>
            <w:r w:rsidRPr="00E220DC">
              <w:rPr>
                <w:rStyle w:val="lev"/>
                <w:sz w:val="20"/>
                <w:szCs w:val="20"/>
              </w:rPr>
              <w:t>QUE</w:t>
            </w:r>
            <w:r w:rsidRPr="00E220DC">
              <w:rPr>
                <w:sz w:val="20"/>
                <w:szCs w:val="20"/>
              </w:rPr>
              <w:t xml:space="preserve"> le Conseil de ville de Saint-Antonin octroie le contrat pour la fourniture et la livraison d'abrasif au Groupe Colas et commande cinq mille </w:t>
            </w:r>
            <w:r w:rsidRPr="000F0C25">
              <w:rPr>
                <w:b/>
                <w:bCs/>
                <w:sz w:val="20"/>
                <w:szCs w:val="20"/>
              </w:rPr>
              <w:t>(5 000)</w:t>
            </w:r>
            <w:r w:rsidRPr="00E220DC">
              <w:rPr>
                <w:sz w:val="20"/>
                <w:szCs w:val="20"/>
              </w:rPr>
              <w:t xml:space="preserve"> tonnes d'abrasif pour l'automne prochain au taux de vingt-cinq dollars et cinquante sous (</w:t>
            </w:r>
            <w:r w:rsidRPr="000F0C25">
              <w:rPr>
                <w:b/>
                <w:bCs/>
                <w:sz w:val="20"/>
                <w:szCs w:val="20"/>
              </w:rPr>
              <w:t>25,50 $)</w:t>
            </w:r>
            <w:r w:rsidRPr="00E220DC">
              <w:rPr>
                <w:sz w:val="20"/>
                <w:szCs w:val="20"/>
              </w:rPr>
              <w:t xml:space="preserve"> la tonne livrée.</w:t>
            </w:r>
          </w:p>
          <w:p w14:paraId="41315218" w14:textId="77777777" w:rsidR="00507B9D" w:rsidRPr="00E220DC" w:rsidRDefault="00507B9D">
            <w:pPr>
              <w:pStyle w:val="NormalWeb"/>
              <w:spacing w:after="240" w:afterAutospacing="0"/>
              <w:jc w:val="center"/>
              <w:rPr>
                <w:sz w:val="20"/>
                <w:szCs w:val="20"/>
              </w:rPr>
            </w:pPr>
            <w:r w:rsidRPr="00E220DC">
              <w:rPr>
                <w:rStyle w:val="lev"/>
                <w:sz w:val="20"/>
                <w:szCs w:val="20"/>
              </w:rPr>
              <w:t>ADOPTÉE</w:t>
            </w:r>
          </w:p>
        </w:tc>
      </w:tr>
    </w:tbl>
    <w:p w14:paraId="26CF9CB2" w14:textId="77777777" w:rsidR="00507B9D" w:rsidRPr="00E220DC" w:rsidRDefault="00507B9D">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7968B8" w:rsidRPr="00E220DC" w14:paraId="2A91050E" w14:textId="77777777">
        <w:trPr>
          <w:tblCellSpacing w:w="15" w:type="dxa"/>
        </w:trPr>
        <w:tc>
          <w:tcPr>
            <w:tcW w:w="1843" w:type="dxa"/>
            <w:hideMark/>
          </w:tcPr>
          <w:p w14:paraId="05BB1296"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2025-06-166</w:t>
            </w:r>
            <w:r w:rsidRPr="00E220DC">
              <w:rPr>
                <w:rFonts w:ascii="Arial" w:eastAsia="Times New Roman" w:hAnsi="Arial" w:cs="Arial"/>
                <w:sz w:val="20"/>
                <w:szCs w:val="20"/>
              </w:rPr>
              <w:t> </w:t>
            </w: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5"/>
              <w:gridCol w:w="6857"/>
            </w:tblGrid>
            <w:tr w:rsidR="007968B8" w:rsidRPr="00E220DC" w14:paraId="619F89D0" w14:textId="77777777">
              <w:trPr>
                <w:tblCellSpacing w:w="15" w:type="dxa"/>
              </w:trPr>
              <w:tc>
                <w:tcPr>
                  <w:tcW w:w="540" w:type="dxa"/>
                  <w:hideMark/>
                </w:tcPr>
                <w:p w14:paraId="74C4C7A0"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8.4 -</w:t>
                  </w:r>
                </w:p>
              </w:tc>
              <w:tc>
                <w:tcPr>
                  <w:tcW w:w="0" w:type="auto"/>
                  <w:hideMark/>
                </w:tcPr>
                <w:p w14:paraId="3C2B3BBD"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Octroi d'un contrat pour la fourniture et la livraison du sel de voirie</w:t>
                  </w:r>
                </w:p>
              </w:tc>
            </w:tr>
          </w:tbl>
          <w:p w14:paraId="4076EDB1" w14:textId="77777777" w:rsidR="00507B9D" w:rsidRPr="00E220DC" w:rsidRDefault="00507B9D">
            <w:pPr>
              <w:pStyle w:val="NormalWeb"/>
              <w:jc w:val="both"/>
              <w:rPr>
                <w:sz w:val="20"/>
                <w:szCs w:val="20"/>
              </w:rPr>
            </w:pPr>
            <w:r w:rsidRPr="00E220DC">
              <w:rPr>
                <w:rStyle w:val="lev"/>
                <w:sz w:val="20"/>
                <w:szCs w:val="20"/>
              </w:rPr>
              <w:t>CONSIDÉRANT</w:t>
            </w:r>
            <w:r w:rsidRPr="00E220DC">
              <w:rPr>
                <w:sz w:val="20"/>
                <w:szCs w:val="20"/>
              </w:rPr>
              <w:t xml:space="preserve"> que la Ville de Saint-Antonin a fait un appel d'offres concernant la fourniture et la livraison de sel de voirie;</w:t>
            </w:r>
          </w:p>
          <w:p w14:paraId="2D89862E" w14:textId="77777777" w:rsidR="00507B9D" w:rsidRPr="00E220DC" w:rsidRDefault="00507B9D">
            <w:pPr>
              <w:pStyle w:val="NormalWeb"/>
              <w:jc w:val="both"/>
              <w:rPr>
                <w:sz w:val="20"/>
                <w:szCs w:val="20"/>
              </w:rPr>
            </w:pPr>
            <w:r w:rsidRPr="00E220DC">
              <w:rPr>
                <w:rStyle w:val="lev"/>
                <w:sz w:val="20"/>
                <w:szCs w:val="20"/>
              </w:rPr>
              <w:t>CONSIDÉRANT</w:t>
            </w:r>
            <w:r w:rsidRPr="00E220DC">
              <w:rPr>
                <w:sz w:val="20"/>
                <w:szCs w:val="20"/>
              </w:rPr>
              <w:t xml:space="preserve"> que la Ville a reçu deux soumissions et que celle de la compagnie </w:t>
            </w:r>
            <w:proofErr w:type="spellStart"/>
            <w:r w:rsidRPr="00E220DC">
              <w:rPr>
                <w:sz w:val="20"/>
                <w:szCs w:val="20"/>
              </w:rPr>
              <w:t>Selto</w:t>
            </w:r>
            <w:proofErr w:type="spellEnd"/>
            <w:r w:rsidRPr="00E220DC">
              <w:rPr>
                <w:sz w:val="20"/>
                <w:szCs w:val="20"/>
              </w:rPr>
              <w:t xml:space="preserve"> offrait un tarif plus avantageux;</w:t>
            </w:r>
          </w:p>
          <w:p w14:paraId="0FED5540" w14:textId="77777777" w:rsidR="00507B9D" w:rsidRPr="00E220DC" w:rsidRDefault="00507B9D">
            <w:pPr>
              <w:pStyle w:val="NormalWeb"/>
              <w:rPr>
                <w:sz w:val="20"/>
                <w:szCs w:val="20"/>
              </w:rPr>
            </w:pPr>
            <w:r w:rsidRPr="00E220DC">
              <w:rPr>
                <w:rStyle w:val="lev"/>
                <w:sz w:val="20"/>
                <w:szCs w:val="20"/>
              </w:rPr>
              <w:t>EN CONSÉQUENCE</w:t>
            </w:r>
            <w:r w:rsidRPr="00E220DC">
              <w:rPr>
                <w:sz w:val="20"/>
                <w:szCs w:val="20"/>
              </w:rPr>
              <w:t>,</w:t>
            </w:r>
          </w:p>
          <w:p w14:paraId="1EEC371E" w14:textId="77777777" w:rsidR="00507B9D" w:rsidRPr="00E220DC" w:rsidRDefault="00507B9D">
            <w:pPr>
              <w:pStyle w:val="NormalWeb"/>
              <w:rPr>
                <w:sz w:val="20"/>
                <w:szCs w:val="20"/>
              </w:rPr>
            </w:pPr>
            <w:r w:rsidRPr="00E220DC">
              <w:rPr>
                <w:sz w:val="20"/>
                <w:szCs w:val="20"/>
              </w:rPr>
              <w:t>Il est proposé par Monsieur Dominique Dupont;</w:t>
            </w:r>
            <w:r w:rsidRPr="00E220DC">
              <w:rPr>
                <w:sz w:val="20"/>
                <w:szCs w:val="20"/>
              </w:rPr>
              <w:br/>
              <w:t>Appuyé de Monsieur René Bélanger;</w:t>
            </w:r>
            <w:r w:rsidRPr="00E220DC">
              <w:rPr>
                <w:sz w:val="20"/>
                <w:szCs w:val="20"/>
              </w:rPr>
              <w:br/>
              <w:t>Et résolu à l’unanimité,</w:t>
            </w:r>
          </w:p>
          <w:p w14:paraId="670B3C95" w14:textId="77777777" w:rsidR="00507B9D" w:rsidRPr="00E220DC" w:rsidRDefault="00507B9D">
            <w:pPr>
              <w:pStyle w:val="NormalWeb"/>
              <w:jc w:val="both"/>
              <w:rPr>
                <w:sz w:val="20"/>
                <w:szCs w:val="20"/>
              </w:rPr>
            </w:pPr>
            <w:r w:rsidRPr="00E220DC">
              <w:rPr>
                <w:rStyle w:val="lev"/>
                <w:sz w:val="20"/>
                <w:szCs w:val="20"/>
              </w:rPr>
              <w:t>QUE</w:t>
            </w:r>
            <w:r w:rsidRPr="00E220DC">
              <w:rPr>
                <w:sz w:val="20"/>
                <w:szCs w:val="20"/>
              </w:rPr>
              <w:t xml:space="preserve"> le Conseil de ville de Saint-Antonin octroie le contrat pour la fourniture et la livraison de sel de voirie à la compagnie </w:t>
            </w:r>
            <w:proofErr w:type="spellStart"/>
            <w:r w:rsidRPr="00E220DC">
              <w:rPr>
                <w:sz w:val="20"/>
                <w:szCs w:val="20"/>
              </w:rPr>
              <w:t>Selto</w:t>
            </w:r>
            <w:proofErr w:type="spellEnd"/>
            <w:r w:rsidRPr="00E220DC">
              <w:rPr>
                <w:sz w:val="20"/>
                <w:szCs w:val="20"/>
              </w:rPr>
              <w:t xml:space="preserve"> et commande quatre cents (</w:t>
            </w:r>
            <w:r w:rsidRPr="000F0C25">
              <w:rPr>
                <w:b/>
                <w:bCs/>
                <w:sz w:val="20"/>
                <w:szCs w:val="20"/>
              </w:rPr>
              <w:t>400</w:t>
            </w:r>
            <w:r w:rsidRPr="00E220DC">
              <w:rPr>
                <w:sz w:val="20"/>
                <w:szCs w:val="20"/>
              </w:rPr>
              <w:t>) tonnes pour l'automne prochain au taux de cent vingt-cinq dollars (</w:t>
            </w:r>
            <w:r w:rsidRPr="000F0C25">
              <w:rPr>
                <w:b/>
                <w:bCs/>
                <w:sz w:val="20"/>
                <w:szCs w:val="20"/>
              </w:rPr>
              <w:t>125 $)</w:t>
            </w:r>
            <w:r w:rsidRPr="00E220DC">
              <w:rPr>
                <w:sz w:val="20"/>
                <w:szCs w:val="20"/>
              </w:rPr>
              <w:t xml:space="preserve"> la tonne livrée.</w:t>
            </w:r>
          </w:p>
          <w:p w14:paraId="3520134B" w14:textId="77777777" w:rsidR="00507B9D" w:rsidRPr="00E220DC" w:rsidRDefault="00507B9D">
            <w:pPr>
              <w:pStyle w:val="NormalWeb"/>
              <w:spacing w:after="240" w:afterAutospacing="0"/>
              <w:jc w:val="center"/>
              <w:rPr>
                <w:sz w:val="20"/>
                <w:szCs w:val="20"/>
              </w:rPr>
            </w:pPr>
            <w:r w:rsidRPr="00E220DC">
              <w:rPr>
                <w:rStyle w:val="lev"/>
                <w:sz w:val="20"/>
                <w:szCs w:val="20"/>
              </w:rPr>
              <w:t>ADOPTÉE</w:t>
            </w:r>
          </w:p>
        </w:tc>
      </w:tr>
    </w:tbl>
    <w:p w14:paraId="187BB7A4" w14:textId="77777777" w:rsidR="00507B9D" w:rsidRPr="00E220DC" w:rsidRDefault="00507B9D">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7968B8" w:rsidRPr="00E220DC" w14:paraId="6BF280ED" w14:textId="77777777">
        <w:trPr>
          <w:tblCellSpacing w:w="15" w:type="dxa"/>
        </w:trPr>
        <w:tc>
          <w:tcPr>
            <w:tcW w:w="1843" w:type="dxa"/>
            <w:hideMark/>
          </w:tcPr>
          <w:p w14:paraId="5D40C1FA" w14:textId="77777777" w:rsidR="00507B9D" w:rsidRPr="00E220DC" w:rsidRDefault="00507B9D">
            <w:pPr>
              <w:rPr>
                <w:rFonts w:ascii="Arial" w:eastAsia="Times New Roman" w:hAnsi="Arial" w:cs="Arial"/>
                <w:sz w:val="20"/>
                <w:szCs w:val="20"/>
              </w:rPr>
            </w:pPr>
            <w:r w:rsidRPr="00E220DC">
              <w:rPr>
                <w:rFonts w:ascii="Arial" w:eastAsia="Times New Roman" w:hAnsi="Arial" w:cs="Arial"/>
                <w:sz w:val="20"/>
                <w:szCs w:val="20"/>
              </w:rPr>
              <w:t> </w:t>
            </w: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90"/>
              <w:gridCol w:w="7052"/>
            </w:tblGrid>
            <w:tr w:rsidR="007968B8" w:rsidRPr="00E220DC" w14:paraId="5649A5AB" w14:textId="77777777">
              <w:trPr>
                <w:tblCellSpacing w:w="15" w:type="dxa"/>
              </w:trPr>
              <w:tc>
                <w:tcPr>
                  <w:tcW w:w="345" w:type="dxa"/>
                  <w:hideMark/>
                </w:tcPr>
                <w:p w14:paraId="185E84E4"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9 -</w:t>
                  </w:r>
                </w:p>
              </w:tc>
              <w:tc>
                <w:tcPr>
                  <w:tcW w:w="0" w:type="auto"/>
                  <w:hideMark/>
                </w:tcPr>
                <w:p w14:paraId="7D1CD5F9"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URBANISME</w:t>
                  </w:r>
                </w:p>
              </w:tc>
            </w:tr>
          </w:tbl>
          <w:p w14:paraId="626586D5" w14:textId="77777777" w:rsidR="00507B9D" w:rsidRPr="00E220DC" w:rsidRDefault="00507B9D">
            <w:pPr>
              <w:rPr>
                <w:rFonts w:ascii="Arial" w:eastAsia="Times New Roman" w:hAnsi="Arial" w:cs="Arial"/>
                <w:sz w:val="20"/>
                <w:szCs w:val="20"/>
              </w:rPr>
            </w:pPr>
          </w:p>
        </w:tc>
      </w:tr>
    </w:tbl>
    <w:p w14:paraId="51490559" w14:textId="77777777" w:rsidR="00507B9D" w:rsidRPr="00E220DC" w:rsidRDefault="00507B9D">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7968B8" w:rsidRPr="00E220DC" w14:paraId="2A78C466" w14:textId="77777777">
        <w:trPr>
          <w:tblCellSpacing w:w="15" w:type="dxa"/>
        </w:trPr>
        <w:tc>
          <w:tcPr>
            <w:tcW w:w="1843" w:type="dxa"/>
            <w:hideMark/>
          </w:tcPr>
          <w:p w14:paraId="795F0DE8"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2025-06-167</w:t>
            </w:r>
            <w:r w:rsidRPr="00E220DC">
              <w:rPr>
                <w:rFonts w:ascii="Arial" w:eastAsia="Times New Roman" w:hAnsi="Arial" w:cs="Arial"/>
                <w:sz w:val="20"/>
                <w:szCs w:val="20"/>
              </w:rPr>
              <w:t> </w:t>
            </w: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5"/>
              <w:gridCol w:w="6857"/>
            </w:tblGrid>
            <w:tr w:rsidR="007968B8" w:rsidRPr="00E220DC" w14:paraId="25E3E3EF" w14:textId="77777777">
              <w:trPr>
                <w:tblCellSpacing w:w="15" w:type="dxa"/>
              </w:trPr>
              <w:tc>
                <w:tcPr>
                  <w:tcW w:w="540" w:type="dxa"/>
                  <w:hideMark/>
                </w:tcPr>
                <w:p w14:paraId="4EA570AC"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9.1 -</w:t>
                  </w:r>
                </w:p>
              </w:tc>
              <w:tc>
                <w:tcPr>
                  <w:tcW w:w="0" w:type="auto"/>
                  <w:hideMark/>
                </w:tcPr>
                <w:p w14:paraId="3BE045D6"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ACCEPTATION DE LA CESSION PAR LE PROPRIÉTAIRE DU LOT 6 686 062, NUMÉRO DU LOT CRÉÉ ET CÉDÉ, 6 686 063</w:t>
                  </w:r>
                </w:p>
              </w:tc>
            </w:tr>
          </w:tbl>
          <w:p w14:paraId="32ABFC5A" w14:textId="77777777" w:rsidR="00507B9D" w:rsidRDefault="00507B9D">
            <w:pPr>
              <w:pStyle w:val="NormalWeb"/>
              <w:spacing w:line="288" w:lineRule="auto"/>
              <w:jc w:val="both"/>
              <w:rPr>
                <w:sz w:val="20"/>
                <w:szCs w:val="20"/>
              </w:rPr>
            </w:pPr>
            <w:r w:rsidRPr="00E220DC">
              <w:rPr>
                <w:rStyle w:val="lev"/>
                <w:sz w:val="20"/>
                <w:szCs w:val="20"/>
              </w:rPr>
              <w:t>CONSIDÉRANT</w:t>
            </w:r>
            <w:r w:rsidRPr="00E220DC">
              <w:rPr>
                <w:sz w:val="20"/>
                <w:szCs w:val="20"/>
              </w:rPr>
              <w:t xml:space="preserve"> que le terrain a une superficie non conforme au règlement de lotissement numéro 312;</w:t>
            </w:r>
          </w:p>
          <w:p w14:paraId="3094075F" w14:textId="77777777" w:rsidR="000F0C25" w:rsidRDefault="000F0C25">
            <w:pPr>
              <w:pStyle w:val="NormalWeb"/>
              <w:spacing w:line="288" w:lineRule="auto"/>
              <w:jc w:val="both"/>
              <w:rPr>
                <w:sz w:val="20"/>
                <w:szCs w:val="20"/>
              </w:rPr>
            </w:pPr>
          </w:p>
          <w:p w14:paraId="1E8E7766" w14:textId="77777777" w:rsidR="000F0C25" w:rsidRDefault="000F0C25">
            <w:pPr>
              <w:pStyle w:val="NormalWeb"/>
              <w:spacing w:line="288" w:lineRule="auto"/>
              <w:jc w:val="both"/>
              <w:rPr>
                <w:sz w:val="20"/>
                <w:szCs w:val="20"/>
              </w:rPr>
            </w:pPr>
          </w:p>
          <w:p w14:paraId="3F041F07" w14:textId="77777777" w:rsidR="000F0C25" w:rsidRPr="005979B6" w:rsidRDefault="000F0C25">
            <w:pPr>
              <w:pStyle w:val="NormalWeb"/>
              <w:spacing w:line="288" w:lineRule="auto"/>
              <w:jc w:val="both"/>
              <w:rPr>
                <w:sz w:val="28"/>
                <w:szCs w:val="28"/>
              </w:rPr>
            </w:pPr>
          </w:p>
          <w:p w14:paraId="0AFCC8D6" w14:textId="77777777" w:rsidR="00507B9D" w:rsidRPr="00E220DC" w:rsidRDefault="00507B9D">
            <w:pPr>
              <w:pStyle w:val="NormalWeb"/>
              <w:spacing w:line="288" w:lineRule="auto"/>
              <w:jc w:val="both"/>
              <w:rPr>
                <w:sz w:val="20"/>
                <w:szCs w:val="20"/>
              </w:rPr>
            </w:pPr>
            <w:r w:rsidRPr="00E220DC">
              <w:rPr>
                <w:rStyle w:val="lev"/>
                <w:sz w:val="20"/>
                <w:szCs w:val="20"/>
              </w:rPr>
              <w:t>CONSIDÉRANT</w:t>
            </w:r>
            <w:r w:rsidRPr="00E220DC">
              <w:rPr>
                <w:color w:val="000000"/>
                <w:sz w:val="20"/>
                <w:szCs w:val="20"/>
              </w:rPr>
              <w:t xml:space="preserve"> qu</w:t>
            </w:r>
            <w:r w:rsidRPr="00E220DC">
              <w:rPr>
                <w:sz w:val="20"/>
                <w:szCs w:val="20"/>
              </w:rPr>
              <w:t>’une dérogation mineure n’aurait pu être autorisée à cause des nouvelles normes qui ne permettent pas de faire une dérogation mineure quand celle-ci implique l’environnement. Dans ce cas-ci, la distance avec la rivière;</w:t>
            </w:r>
          </w:p>
          <w:p w14:paraId="1EB17FCD" w14:textId="77777777" w:rsidR="00507B9D" w:rsidRPr="00E220DC" w:rsidRDefault="00507B9D">
            <w:pPr>
              <w:pStyle w:val="NormalWeb"/>
              <w:spacing w:line="288" w:lineRule="auto"/>
              <w:jc w:val="both"/>
              <w:rPr>
                <w:sz w:val="20"/>
                <w:szCs w:val="20"/>
              </w:rPr>
            </w:pPr>
            <w:r w:rsidRPr="00E220DC">
              <w:rPr>
                <w:rStyle w:val="lev"/>
                <w:sz w:val="20"/>
                <w:szCs w:val="20"/>
              </w:rPr>
              <w:t>CONSIDÉRANT</w:t>
            </w:r>
            <w:r w:rsidRPr="00E220DC">
              <w:rPr>
                <w:color w:val="000000"/>
                <w:sz w:val="20"/>
                <w:szCs w:val="20"/>
              </w:rPr>
              <w:t xml:space="preserve"> que</w:t>
            </w:r>
            <w:r w:rsidRPr="00E220DC">
              <w:rPr>
                <w:sz w:val="20"/>
                <w:szCs w:val="20"/>
              </w:rPr>
              <w:t xml:space="preserve"> la Ville de Saint-Antonin ne payera aucun frais de modification et de notaire pour la correction du lot numéro 6 686 062 ni pour le lot 6 686 063;</w:t>
            </w:r>
          </w:p>
          <w:p w14:paraId="1A80AEF2" w14:textId="77777777" w:rsidR="00507B9D" w:rsidRPr="00E220DC" w:rsidRDefault="00507B9D">
            <w:pPr>
              <w:pStyle w:val="NormalWeb"/>
              <w:spacing w:line="288" w:lineRule="auto"/>
              <w:jc w:val="both"/>
              <w:rPr>
                <w:sz w:val="20"/>
                <w:szCs w:val="20"/>
              </w:rPr>
            </w:pPr>
            <w:r w:rsidRPr="00E220DC">
              <w:rPr>
                <w:rStyle w:val="lev"/>
                <w:sz w:val="20"/>
                <w:szCs w:val="20"/>
              </w:rPr>
              <w:t>CONSIDÉRANT</w:t>
            </w:r>
            <w:r w:rsidRPr="00E220DC">
              <w:rPr>
                <w:color w:val="000000"/>
                <w:sz w:val="20"/>
                <w:szCs w:val="20"/>
              </w:rPr>
              <w:t xml:space="preserve"> que</w:t>
            </w:r>
            <w:r w:rsidRPr="00E220DC">
              <w:rPr>
                <w:sz w:val="20"/>
                <w:szCs w:val="20"/>
              </w:rPr>
              <w:t xml:space="preserve"> les frais de notaire et de modification des lots mentionnés ci-haut seront aux frais de Monsieur Léonard Pelletier et de son arpenteur;</w:t>
            </w:r>
          </w:p>
          <w:p w14:paraId="55C43ABA" w14:textId="77777777" w:rsidR="00507B9D" w:rsidRPr="00E220DC" w:rsidRDefault="00507B9D">
            <w:pPr>
              <w:pStyle w:val="NormalWeb"/>
              <w:spacing w:line="288" w:lineRule="auto"/>
              <w:jc w:val="both"/>
              <w:rPr>
                <w:sz w:val="20"/>
                <w:szCs w:val="20"/>
              </w:rPr>
            </w:pPr>
            <w:r w:rsidRPr="00E220DC">
              <w:rPr>
                <w:rStyle w:val="lev"/>
                <w:sz w:val="20"/>
                <w:szCs w:val="20"/>
              </w:rPr>
              <w:t>CONSIDÉRANT</w:t>
            </w:r>
            <w:r w:rsidRPr="00E220DC">
              <w:rPr>
                <w:color w:val="000000"/>
                <w:sz w:val="20"/>
                <w:szCs w:val="20"/>
              </w:rPr>
              <w:t xml:space="preserve"> que</w:t>
            </w:r>
            <w:r w:rsidRPr="00E220DC">
              <w:rPr>
                <w:sz w:val="20"/>
                <w:szCs w:val="20"/>
              </w:rPr>
              <w:t xml:space="preserve"> la Ville autorise, sur le lot cédé numéro 6 686 063, une servitude d’usage au propriétaire du lot 6 686 062, ce qui permettra au propriétaire de ce lot de faire un couvert de pelouse ou une entrée privée pavée ou non d’une largeur respectant le règlement de la Ville en vigueur au moment des travaux. De plus, l’entretien de l’aménagement du lot 6 686 063 sera aux frais du propriétaire du lot 6 686 062;</w:t>
            </w:r>
          </w:p>
          <w:p w14:paraId="640DCFFA" w14:textId="77777777" w:rsidR="00507B9D" w:rsidRPr="00E220DC" w:rsidRDefault="00507B9D">
            <w:pPr>
              <w:pStyle w:val="NormalWeb"/>
              <w:spacing w:line="288" w:lineRule="auto"/>
              <w:jc w:val="both"/>
              <w:rPr>
                <w:sz w:val="20"/>
                <w:szCs w:val="20"/>
              </w:rPr>
            </w:pPr>
            <w:r w:rsidRPr="00E220DC">
              <w:rPr>
                <w:rStyle w:val="lev"/>
                <w:sz w:val="20"/>
                <w:szCs w:val="20"/>
              </w:rPr>
              <w:t>CONSIDÉRANT</w:t>
            </w:r>
            <w:r w:rsidRPr="00E220DC">
              <w:rPr>
                <w:color w:val="000000"/>
                <w:sz w:val="20"/>
                <w:szCs w:val="20"/>
              </w:rPr>
              <w:t xml:space="preserve"> que</w:t>
            </w:r>
            <w:r w:rsidRPr="00E220DC">
              <w:rPr>
                <w:sz w:val="20"/>
                <w:szCs w:val="20"/>
              </w:rPr>
              <w:t xml:space="preserve"> ces modifications vont permettre au propriétaire du lot 6 686 062 d’être conforme pour une construction résidentielle;</w:t>
            </w:r>
          </w:p>
          <w:p w14:paraId="00F0A4EF" w14:textId="77777777" w:rsidR="00507B9D" w:rsidRPr="00E220DC" w:rsidRDefault="00507B9D">
            <w:pPr>
              <w:pStyle w:val="NormalWeb"/>
              <w:spacing w:line="288" w:lineRule="auto"/>
              <w:jc w:val="both"/>
              <w:rPr>
                <w:sz w:val="20"/>
                <w:szCs w:val="20"/>
              </w:rPr>
            </w:pPr>
            <w:r w:rsidRPr="00E220DC">
              <w:rPr>
                <w:rStyle w:val="lev"/>
                <w:sz w:val="20"/>
                <w:szCs w:val="20"/>
              </w:rPr>
              <w:t>CONSIDÉRANT</w:t>
            </w:r>
            <w:r w:rsidRPr="00E220DC">
              <w:rPr>
                <w:color w:val="000000"/>
                <w:sz w:val="20"/>
                <w:szCs w:val="20"/>
              </w:rPr>
              <w:t xml:space="preserve"> que</w:t>
            </w:r>
            <w:r w:rsidRPr="00E220DC">
              <w:rPr>
                <w:sz w:val="20"/>
                <w:szCs w:val="20"/>
              </w:rPr>
              <w:t xml:space="preserve"> la Ville s’engage à remettre en état le lot 6 686 063 si elle effectue des travaux. Cependant, la Ville se garde le droit de modifier les aménagements effectués par le propriétaire du lot 6 686 062 s’ils entrent en conflit avec les travaux que la Ville doit effectuer.</w:t>
            </w:r>
          </w:p>
          <w:p w14:paraId="2AF402A6" w14:textId="77777777" w:rsidR="00507B9D" w:rsidRPr="00E220DC" w:rsidRDefault="00507B9D">
            <w:pPr>
              <w:pStyle w:val="NormalWeb"/>
              <w:spacing w:line="288" w:lineRule="auto"/>
              <w:rPr>
                <w:sz w:val="20"/>
                <w:szCs w:val="20"/>
              </w:rPr>
            </w:pPr>
            <w:r w:rsidRPr="00E220DC">
              <w:rPr>
                <w:rStyle w:val="lev"/>
                <w:sz w:val="20"/>
                <w:szCs w:val="20"/>
              </w:rPr>
              <w:t>EN CONSÉQUENCE,</w:t>
            </w:r>
          </w:p>
          <w:p w14:paraId="6E165905" w14:textId="77777777" w:rsidR="00507B9D" w:rsidRPr="00E220DC" w:rsidRDefault="00507B9D">
            <w:pPr>
              <w:pStyle w:val="NormalWeb"/>
              <w:spacing w:line="288" w:lineRule="auto"/>
              <w:rPr>
                <w:sz w:val="20"/>
                <w:szCs w:val="20"/>
              </w:rPr>
            </w:pPr>
            <w:r w:rsidRPr="00E220DC">
              <w:rPr>
                <w:sz w:val="20"/>
                <w:szCs w:val="20"/>
              </w:rPr>
              <w:t>Il est proposé par Monsieur Alain Castonguay;</w:t>
            </w:r>
            <w:r w:rsidRPr="00E220DC">
              <w:rPr>
                <w:sz w:val="20"/>
                <w:szCs w:val="20"/>
              </w:rPr>
              <w:br/>
              <w:t>Appuyé de Monsieur Jean-Roch Boucher;</w:t>
            </w:r>
            <w:r w:rsidRPr="00E220DC">
              <w:rPr>
                <w:sz w:val="20"/>
                <w:szCs w:val="20"/>
              </w:rPr>
              <w:br/>
              <w:t>Et résolu à l’unanimité,</w:t>
            </w:r>
          </w:p>
          <w:p w14:paraId="6A61FB6E" w14:textId="77777777" w:rsidR="00507B9D" w:rsidRPr="00E220DC" w:rsidRDefault="00507B9D">
            <w:pPr>
              <w:pStyle w:val="NormalWeb"/>
              <w:spacing w:line="288" w:lineRule="auto"/>
              <w:jc w:val="both"/>
              <w:rPr>
                <w:sz w:val="20"/>
                <w:szCs w:val="20"/>
              </w:rPr>
            </w:pPr>
            <w:r w:rsidRPr="00E220DC">
              <w:rPr>
                <w:rStyle w:val="lev"/>
                <w:sz w:val="20"/>
                <w:szCs w:val="20"/>
              </w:rPr>
              <w:t>QUE</w:t>
            </w:r>
            <w:r w:rsidRPr="00E220DC">
              <w:rPr>
                <w:sz w:val="20"/>
                <w:szCs w:val="20"/>
              </w:rPr>
              <w:t xml:space="preserve"> le Conseil de ville de Saint-Antonin autorise le maire, Monsieur Michel Nadeau, et Monsieur Carlo Brousseau, directeur général adjoint et directeur des travaux publics, à signer pour et au nom de la Ville de Saint-Antonin, le contrat de la cession et la servitude concernant le lot 6 686 063 auprès de Me Sandra Thériault, notaire.</w:t>
            </w:r>
          </w:p>
          <w:p w14:paraId="4BF78EB1" w14:textId="77777777" w:rsidR="00507B9D" w:rsidRPr="00E220DC" w:rsidRDefault="00507B9D">
            <w:pPr>
              <w:pStyle w:val="NormalWeb"/>
              <w:spacing w:line="288" w:lineRule="auto"/>
              <w:jc w:val="both"/>
              <w:rPr>
                <w:sz w:val="20"/>
                <w:szCs w:val="20"/>
              </w:rPr>
            </w:pPr>
            <w:r w:rsidRPr="00E220DC">
              <w:rPr>
                <w:rStyle w:val="lev"/>
                <w:sz w:val="20"/>
                <w:szCs w:val="20"/>
              </w:rPr>
              <w:t>QUE</w:t>
            </w:r>
            <w:r w:rsidRPr="00E220DC">
              <w:rPr>
                <w:sz w:val="20"/>
                <w:szCs w:val="20"/>
              </w:rPr>
              <w:t xml:space="preserve"> ledit lot fait partie de l’emprise de la rue des Samares.</w:t>
            </w:r>
          </w:p>
          <w:p w14:paraId="7329ED12" w14:textId="77777777" w:rsidR="00507B9D" w:rsidRPr="00E220DC" w:rsidRDefault="00507B9D">
            <w:pPr>
              <w:pStyle w:val="NormalWeb"/>
              <w:spacing w:after="240" w:afterAutospacing="0" w:line="288" w:lineRule="auto"/>
              <w:jc w:val="center"/>
              <w:rPr>
                <w:sz w:val="20"/>
                <w:szCs w:val="20"/>
              </w:rPr>
            </w:pPr>
            <w:r w:rsidRPr="00E220DC">
              <w:rPr>
                <w:rStyle w:val="lev"/>
                <w:sz w:val="20"/>
                <w:szCs w:val="20"/>
              </w:rPr>
              <w:t>ADOPTÉE</w:t>
            </w:r>
          </w:p>
        </w:tc>
      </w:tr>
    </w:tbl>
    <w:p w14:paraId="76135671" w14:textId="77777777" w:rsidR="00507B9D" w:rsidRPr="00E220DC" w:rsidRDefault="00507B9D">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7968B8" w:rsidRPr="00E220DC" w14:paraId="0B33BE2C" w14:textId="77777777">
        <w:trPr>
          <w:tblCellSpacing w:w="15" w:type="dxa"/>
        </w:trPr>
        <w:tc>
          <w:tcPr>
            <w:tcW w:w="1843" w:type="dxa"/>
            <w:hideMark/>
          </w:tcPr>
          <w:p w14:paraId="5EE821A3"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2025-06-168</w:t>
            </w:r>
            <w:r w:rsidRPr="00E220DC">
              <w:rPr>
                <w:rFonts w:ascii="Arial" w:eastAsia="Times New Roman" w:hAnsi="Arial" w:cs="Arial"/>
                <w:sz w:val="20"/>
                <w:szCs w:val="20"/>
              </w:rPr>
              <w:t> </w:t>
            </w: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5"/>
              <w:gridCol w:w="6857"/>
            </w:tblGrid>
            <w:tr w:rsidR="007968B8" w:rsidRPr="00E220DC" w14:paraId="6D6F5670" w14:textId="77777777">
              <w:trPr>
                <w:tblCellSpacing w:w="15" w:type="dxa"/>
              </w:trPr>
              <w:tc>
                <w:tcPr>
                  <w:tcW w:w="540" w:type="dxa"/>
                  <w:hideMark/>
                </w:tcPr>
                <w:p w14:paraId="0A5F5C56"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9.2 -</w:t>
                  </w:r>
                </w:p>
              </w:tc>
              <w:tc>
                <w:tcPr>
                  <w:tcW w:w="0" w:type="auto"/>
                  <w:hideMark/>
                </w:tcPr>
                <w:p w14:paraId="0765F4DC"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Autorisation de signatures - Pré-entente et le protocole d'entente du projet commercial du 83, rue Principale</w:t>
                  </w:r>
                </w:p>
              </w:tc>
            </w:tr>
          </w:tbl>
          <w:p w14:paraId="63540191" w14:textId="68BA4955" w:rsidR="00507B9D" w:rsidRPr="00E220DC" w:rsidRDefault="00507B9D">
            <w:pPr>
              <w:pStyle w:val="NormalWeb"/>
              <w:jc w:val="both"/>
              <w:rPr>
                <w:sz w:val="20"/>
                <w:szCs w:val="20"/>
              </w:rPr>
            </w:pPr>
            <w:r w:rsidRPr="00E220DC">
              <w:rPr>
                <w:rStyle w:val="lev"/>
                <w:sz w:val="20"/>
                <w:szCs w:val="20"/>
              </w:rPr>
              <w:t>CONSIDÉRANT</w:t>
            </w:r>
            <w:r w:rsidRPr="00E220DC">
              <w:rPr>
                <w:sz w:val="20"/>
                <w:szCs w:val="20"/>
              </w:rPr>
              <w:t xml:space="preserve"> que la compagnie </w:t>
            </w:r>
            <w:r w:rsidR="00C01872">
              <w:rPr>
                <w:sz w:val="20"/>
                <w:szCs w:val="20"/>
              </w:rPr>
              <w:t>9544-3412</w:t>
            </w:r>
            <w:r w:rsidRPr="00E220DC">
              <w:rPr>
                <w:sz w:val="20"/>
                <w:szCs w:val="20"/>
              </w:rPr>
              <w:t xml:space="preserve"> QUÉBEC INC. a soumis à la </w:t>
            </w:r>
            <w:r w:rsidR="005979B6">
              <w:rPr>
                <w:sz w:val="20"/>
                <w:szCs w:val="20"/>
              </w:rPr>
              <w:t>V</w:t>
            </w:r>
            <w:r w:rsidRPr="00E220DC">
              <w:rPr>
                <w:sz w:val="20"/>
                <w:szCs w:val="20"/>
              </w:rPr>
              <w:t>ille un projet de développement commercial au 83 rue Principale à Saint-Antonin;</w:t>
            </w:r>
          </w:p>
          <w:p w14:paraId="28CD13AF" w14:textId="602F95F9" w:rsidR="00507B9D" w:rsidRPr="00E220DC" w:rsidRDefault="00507B9D">
            <w:pPr>
              <w:pStyle w:val="NormalWeb"/>
              <w:jc w:val="both"/>
              <w:rPr>
                <w:sz w:val="20"/>
                <w:szCs w:val="20"/>
              </w:rPr>
            </w:pPr>
            <w:r w:rsidRPr="00E220DC">
              <w:rPr>
                <w:rStyle w:val="lev"/>
                <w:sz w:val="20"/>
                <w:szCs w:val="20"/>
              </w:rPr>
              <w:t>CONSIDÉRANT</w:t>
            </w:r>
            <w:r w:rsidRPr="00E220DC">
              <w:rPr>
                <w:sz w:val="20"/>
                <w:szCs w:val="20"/>
              </w:rPr>
              <w:t xml:space="preserve"> que le promoteur a demandé à la </w:t>
            </w:r>
            <w:r w:rsidR="005979B6">
              <w:rPr>
                <w:sz w:val="20"/>
                <w:szCs w:val="20"/>
              </w:rPr>
              <w:t>V</w:t>
            </w:r>
            <w:r w:rsidRPr="00E220DC">
              <w:rPr>
                <w:sz w:val="20"/>
                <w:szCs w:val="20"/>
              </w:rPr>
              <w:t>ille de faire l’installation d’une station de pompage ainsi que de faire les raccordements nécessaires à son projet, tels que le réseau d’aqueduc et le réseau sanitaire;</w:t>
            </w:r>
          </w:p>
          <w:p w14:paraId="5E78EBA7" w14:textId="77777777" w:rsidR="00507B9D" w:rsidRPr="00E220DC" w:rsidRDefault="00507B9D">
            <w:pPr>
              <w:pStyle w:val="NormalWeb"/>
              <w:jc w:val="both"/>
              <w:rPr>
                <w:sz w:val="20"/>
                <w:szCs w:val="20"/>
              </w:rPr>
            </w:pPr>
            <w:r w:rsidRPr="00E220DC">
              <w:rPr>
                <w:rStyle w:val="lev"/>
                <w:sz w:val="20"/>
                <w:szCs w:val="20"/>
              </w:rPr>
              <w:t>CONSIDÉRANT</w:t>
            </w:r>
            <w:r w:rsidRPr="00E220DC">
              <w:rPr>
                <w:sz w:val="20"/>
                <w:szCs w:val="20"/>
              </w:rPr>
              <w:t xml:space="preserve"> qu’un protocole d’entente doit être fait entre le Promoteur et la Ville de Saint-Antonin;</w:t>
            </w:r>
          </w:p>
          <w:p w14:paraId="5FF53FA8" w14:textId="77777777" w:rsidR="00507B9D" w:rsidRDefault="00507B9D">
            <w:pPr>
              <w:pStyle w:val="NormalWeb"/>
              <w:jc w:val="both"/>
              <w:rPr>
                <w:sz w:val="20"/>
                <w:szCs w:val="20"/>
              </w:rPr>
            </w:pPr>
            <w:r w:rsidRPr="00E220DC">
              <w:rPr>
                <w:rStyle w:val="lev"/>
                <w:sz w:val="20"/>
                <w:szCs w:val="20"/>
              </w:rPr>
              <w:t>CONSIDÉRANT</w:t>
            </w:r>
            <w:r w:rsidRPr="00E220DC">
              <w:rPr>
                <w:sz w:val="20"/>
                <w:szCs w:val="20"/>
              </w:rPr>
              <w:t xml:space="preserve"> qu'une entente préalable doit être conclue avec le Promoteur, lequel devra s'engager à rembourser l'ensemble des travaux requis à la Ville de Saint-Antonin pour la réalisation de son projet commercial, et ce, avant que toute dépense ne soit engagée et que les coûts finaux du projet ne soient établis;</w:t>
            </w:r>
          </w:p>
          <w:p w14:paraId="41D03E6D" w14:textId="77777777" w:rsidR="005979B6" w:rsidRDefault="005979B6">
            <w:pPr>
              <w:pStyle w:val="NormalWeb"/>
              <w:jc w:val="both"/>
              <w:rPr>
                <w:sz w:val="20"/>
                <w:szCs w:val="20"/>
              </w:rPr>
            </w:pPr>
          </w:p>
          <w:p w14:paraId="75040659" w14:textId="77777777" w:rsidR="005979B6" w:rsidRDefault="005979B6">
            <w:pPr>
              <w:pStyle w:val="NormalWeb"/>
              <w:jc w:val="both"/>
              <w:rPr>
                <w:sz w:val="20"/>
                <w:szCs w:val="20"/>
              </w:rPr>
            </w:pPr>
          </w:p>
          <w:p w14:paraId="2FBF8580" w14:textId="77777777" w:rsidR="005979B6" w:rsidRDefault="005979B6">
            <w:pPr>
              <w:pStyle w:val="NormalWeb"/>
              <w:jc w:val="both"/>
              <w:rPr>
                <w:sz w:val="20"/>
                <w:szCs w:val="20"/>
              </w:rPr>
            </w:pPr>
          </w:p>
          <w:p w14:paraId="54EFCED8" w14:textId="77777777" w:rsidR="005979B6" w:rsidRPr="005979B6" w:rsidRDefault="005979B6">
            <w:pPr>
              <w:pStyle w:val="NormalWeb"/>
              <w:jc w:val="both"/>
              <w:rPr>
                <w:sz w:val="10"/>
                <w:szCs w:val="10"/>
              </w:rPr>
            </w:pPr>
          </w:p>
          <w:p w14:paraId="5E97EFA3" w14:textId="77777777" w:rsidR="00507B9D" w:rsidRPr="00E220DC" w:rsidRDefault="00507B9D">
            <w:pPr>
              <w:pStyle w:val="NormalWeb"/>
              <w:rPr>
                <w:sz w:val="20"/>
                <w:szCs w:val="20"/>
              </w:rPr>
            </w:pPr>
            <w:r w:rsidRPr="00E220DC">
              <w:rPr>
                <w:rStyle w:val="lev"/>
                <w:sz w:val="20"/>
                <w:szCs w:val="20"/>
              </w:rPr>
              <w:t>EN CONSÉQUENCE,</w:t>
            </w:r>
          </w:p>
          <w:p w14:paraId="05D137BB" w14:textId="77777777" w:rsidR="00507B9D" w:rsidRPr="00E220DC" w:rsidRDefault="00507B9D">
            <w:pPr>
              <w:pStyle w:val="NormalWeb"/>
              <w:rPr>
                <w:sz w:val="20"/>
                <w:szCs w:val="20"/>
              </w:rPr>
            </w:pPr>
            <w:r w:rsidRPr="00E220DC">
              <w:rPr>
                <w:sz w:val="20"/>
                <w:szCs w:val="20"/>
              </w:rPr>
              <w:t>Il est proposé par Monsieur René Bélanger;</w:t>
            </w:r>
            <w:r w:rsidRPr="00E220DC">
              <w:rPr>
                <w:sz w:val="20"/>
                <w:szCs w:val="20"/>
              </w:rPr>
              <w:br/>
              <w:t>Appuyé de Monsieur Fabrice Picard;</w:t>
            </w:r>
            <w:r w:rsidRPr="00E220DC">
              <w:rPr>
                <w:sz w:val="20"/>
                <w:szCs w:val="20"/>
              </w:rPr>
              <w:br/>
              <w:t>Et résolu à l’unanimité,</w:t>
            </w:r>
          </w:p>
          <w:p w14:paraId="4653A98B" w14:textId="52D2EAA0" w:rsidR="00507B9D" w:rsidRPr="00E220DC" w:rsidRDefault="00507B9D">
            <w:pPr>
              <w:pStyle w:val="NormalWeb"/>
              <w:jc w:val="both"/>
              <w:rPr>
                <w:sz w:val="20"/>
                <w:szCs w:val="20"/>
              </w:rPr>
            </w:pPr>
            <w:r w:rsidRPr="00E220DC">
              <w:rPr>
                <w:rStyle w:val="lev"/>
                <w:sz w:val="20"/>
                <w:szCs w:val="20"/>
              </w:rPr>
              <w:t>QUE</w:t>
            </w:r>
            <w:r w:rsidRPr="00E220DC">
              <w:rPr>
                <w:sz w:val="20"/>
                <w:szCs w:val="20"/>
              </w:rPr>
              <w:t xml:space="preserve"> le Conseil de ville de Saint-Antonin autorise le Maire, Monsieur Michel Nadeau et le directeur général adjoint et directeur des Travaux publics, Monsieur Carlo Brousseau, ou en cas d’absence de Monsieur Brousseau, le conseil autorise le directeur du service de l’Urbanisme et de l’</w:t>
            </w:r>
            <w:r w:rsidR="005979B6">
              <w:rPr>
                <w:sz w:val="20"/>
                <w:szCs w:val="20"/>
              </w:rPr>
              <w:t>E</w:t>
            </w:r>
            <w:r w:rsidRPr="00E220DC">
              <w:rPr>
                <w:sz w:val="20"/>
                <w:szCs w:val="20"/>
              </w:rPr>
              <w:t xml:space="preserve">nvironnement, Monsieur Éric Lemieux, à signer, pour et au nom de la </w:t>
            </w:r>
            <w:r w:rsidR="005979B6">
              <w:rPr>
                <w:sz w:val="20"/>
                <w:szCs w:val="20"/>
              </w:rPr>
              <w:t>V</w:t>
            </w:r>
            <w:r w:rsidRPr="00E220DC">
              <w:rPr>
                <w:sz w:val="20"/>
                <w:szCs w:val="20"/>
              </w:rPr>
              <w:t>ille, la pré-entente ainsi que le protocole d’entente qui suivra pour le projet de développement commercial au 83 rue Principale.</w:t>
            </w:r>
          </w:p>
          <w:p w14:paraId="129C2492" w14:textId="77777777" w:rsidR="00507B9D" w:rsidRPr="00E220DC" w:rsidRDefault="00507B9D">
            <w:pPr>
              <w:pStyle w:val="NormalWeb"/>
              <w:spacing w:after="240" w:afterAutospacing="0"/>
              <w:jc w:val="center"/>
              <w:rPr>
                <w:sz w:val="20"/>
                <w:szCs w:val="20"/>
              </w:rPr>
            </w:pPr>
            <w:r w:rsidRPr="00E220DC">
              <w:rPr>
                <w:rStyle w:val="lev"/>
                <w:sz w:val="20"/>
                <w:szCs w:val="20"/>
              </w:rPr>
              <w:t>ADOPTÉE</w:t>
            </w:r>
          </w:p>
        </w:tc>
      </w:tr>
    </w:tbl>
    <w:p w14:paraId="5B135C40" w14:textId="77777777" w:rsidR="00507B9D" w:rsidRPr="00E220DC" w:rsidRDefault="00507B9D">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7968B8" w:rsidRPr="00E220DC" w14:paraId="58DFF329" w14:textId="77777777">
        <w:trPr>
          <w:tblCellSpacing w:w="15" w:type="dxa"/>
        </w:trPr>
        <w:tc>
          <w:tcPr>
            <w:tcW w:w="1843" w:type="dxa"/>
            <w:hideMark/>
          </w:tcPr>
          <w:p w14:paraId="10C6DAEB" w14:textId="77777777" w:rsidR="00507B9D" w:rsidRPr="00E220DC" w:rsidRDefault="00507B9D">
            <w:pPr>
              <w:rPr>
                <w:rFonts w:ascii="Arial" w:eastAsia="Times New Roman" w:hAnsi="Arial" w:cs="Arial"/>
                <w:sz w:val="20"/>
                <w:szCs w:val="20"/>
              </w:rPr>
            </w:pPr>
            <w:r w:rsidRPr="00E220DC">
              <w:rPr>
                <w:rFonts w:ascii="Arial" w:eastAsia="Times New Roman" w:hAnsi="Arial" w:cs="Arial"/>
                <w:sz w:val="20"/>
                <w:szCs w:val="20"/>
              </w:rPr>
              <w:t> </w:t>
            </w: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25"/>
              <w:gridCol w:w="6917"/>
            </w:tblGrid>
            <w:tr w:rsidR="007968B8" w:rsidRPr="00E220DC" w14:paraId="75196F2B" w14:textId="77777777">
              <w:trPr>
                <w:tblCellSpacing w:w="15" w:type="dxa"/>
              </w:trPr>
              <w:tc>
                <w:tcPr>
                  <w:tcW w:w="480" w:type="dxa"/>
                  <w:hideMark/>
                </w:tcPr>
                <w:p w14:paraId="37C930C7"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10 -</w:t>
                  </w:r>
                </w:p>
              </w:tc>
              <w:tc>
                <w:tcPr>
                  <w:tcW w:w="0" w:type="auto"/>
                  <w:hideMark/>
                </w:tcPr>
                <w:p w14:paraId="3C61201B"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LOISIRS</w:t>
                  </w:r>
                </w:p>
              </w:tc>
            </w:tr>
          </w:tbl>
          <w:p w14:paraId="6BCAA9C6" w14:textId="77777777" w:rsidR="00507B9D" w:rsidRPr="00E220DC" w:rsidRDefault="00507B9D">
            <w:pPr>
              <w:rPr>
                <w:rFonts w:ascii="Arial" w:eastAsia="Times New Roman" w:hAnsi="Arial" w:cs="Arial"/>
                <w:sz w:val="20"/>
                <w:szCs w:val="20"/>
              </w:rPr>
            </w:pPr>
          </w:p>
        </w:tc>
      </w:tr>
    </w:tbl>
    <w:p w14:paraId="22804AD5" w14:textId="77777777" w:rsidR="00507B9D" w:rsidRPr="00E220DC" w:rsidRDefault="00507B9D">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7968B8" w:rsidRPr="00E220DC" w14:paraId="27F85188" w14:textId="77777777">
        <w:trPr>
          <w:tblCellSpacing w:w="15" w:type="dxa"/>
        </w:trPr>
        <w:tc>
          <w:tcPr>
            <w:tcW w:w="1843" w:type="dxa"/>
            <w:hideMark/>
          </w:tcPr>
          <w:p w14:paraId="2EC3862D"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2025-06-169</w:t>
            </w:r>
            <w:r w:rsidRPr="00E220DC">
              <w:rPr>
                <w:rFonts w:ascii="Arial" w:eastAsia="Times New Roman" w:hAnsi="Arial" w:cs="Arial"/>
                <w:sz w:val="20"/>
                <w:szCs w:val="20"/>
              </w:rPr>
              <w:t> </w:t>
            </w: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20"/>
              <w:gridCol w:w="6722"/>
            </w:tblGrid>
            <w:tr w:rsidR="007968B8" w:rsidRPr="00E220DC" w14:paraId="5F551646" w14:textId="77777777">
              <w:trPr>
                <w:tblCellSpacing w:w="15" w:type="dxa"/>
              </w:trPr>
              <w:tc>
                <w:tcPr>
                  <w:tcW w:w="675" w:type="dxa"/>
                  <w:hideMark/>
                </w:tcPr>
                <w:p w14:paraId="1DFF3A0D"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10.1 -</w:t>
                  </w:r>
                </w:p>
              </w:tc>
              <w:tc>
                <w:tcPr>
                  <w:tcW w:w="0" w:type="auto"/>
                  <w:hideMark/>
                </w:tcPr>
                <w:p w14:paraId="6362C60F"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Prêt d'équipements pour la course de démolition</w:t>
                  </w:r>
                </w:p>
              </w:tc>
            </w:tr>
          </w:tbl>
          <w:p w14:paraId="5E4459B0" w14:textId="524DB867" w:rsidR="00507B9D" w:rsidRPr="00E220DC" w:rsidRDefault="00507B9D">
            <w:pPr>
              <w:pStyle w:val="NormalWeb"/>
              <w:jc w:val="both"/>
              <w:rPr>
                <w:sz w:val="20"/>
                <w:szCs w:val="20"/>
              </w:rPr>
            </w:pPr>
            <w:r w:rsidRPr="00E220DC">
              <w:rPr>
                <w:rStyle w:val="lev"/>
                <w:sz w:val="20"/>
                <w:szCs w:val="20"/>
              </w:rPr>
              <w:t>CONSIDÉRANT</w:t>
            </w:r>
            <w:r w:rsidRPr="00E220DC">
              <w:rPr>
                <w:sz w:val="20"/>
                <w:szCs w:val="20"/>
              </w:rPr>
              <w:t xml:space="preserve"> la tenue de la course de démolition </w:t>
            </w:r>
            <w:r w:rsidR="005979B6">
              <w:rPr>
                <w:sz w:val="20"/>
                <w:szCs w:val="20"/>
              </w:rPr>
              <w:t xml:space="preserve">2025 </w:t>
            </w:r>
            <w:r w:rsidRPr="00E220DC">
              <w:rPr>
                <w:sz w:val="20"/>
                <w:szCs w:val="20"/>
              </w:rPr>
              <w:t>qui se tiendra le samedi 12 juillet 2025;</w:t>
            </w:r>
          </w:p>
          <w:p w14:paraId="7F31A21B" w14:textId="77777777" w:rsidR="00507B9D" w:rsidRPr="00E220DC" w:rsidRDefault="00507B9D">
            <w:pPr>
              <w:pStyle w:val="NormalWeb"/>
              <w:jc w:val="both"/>
              <w:rPr>
                <w:sz w:val="20"/>
                <w:szCs w:val="20"/>
              </w:rPr>
            </w:pPr>
            <w:r w:rsidRPr="00E220DC">
              <w:rPr>
                <w:rStyle w:val="lev"/>
                <w:sz w:val="20"/>
                <w:szCs w:val="20"/>
              </w:rPr>
              <w:t>CONSIDÉRANT</w:t>
            </w:r>
            <w:r w:rsidRPr="00E220DC">
              <w:rPr>
                <w:sz w:val="20"/>
                <w:szCs w:val="20"/>
              </w:rPr>
              <w:t xml:space="preserve"> que pour le bon fonctionnement et pour la sécurité des participants, l’organisation a besoin d’équipements de la Ville dont la </w:t>
            </w:r>
            <w:proofErr w:type="spellStart"/>
            <w:r w:rsidRPr="00E220DC">
              <w:rPr>
                <w:sz w:val="20"/>
                <w:szCs w:val="20"/>
              </w:rPr>
              <w:t>rétrocaveuse</w:t>
            </w:r>
            <w:proofErr w:type="spellEnd"/>
            <w:r w:rsidRPr="00E220DC">
              <w:rPr>
                <w:sz w:val="20"/>
                <w:szCs w:val="20"/>
              </w:rPr>
              <w:t xml:space="preserve"> (pépine) et le chargeur (loader);</w:t>
            </w:r>
          </w:p>
          <w:p w14:paraId="2E24D89A" w14:textId="77777777" w:rsidR="00507B9D" w:rsidRPr="00E220DC" w:rsidRDefault="00507B9D">
            <w:pPr>
              <w:pStyle w:val="NormalWeb"/>
              <w:rPr>
                <w:sz w:val="20"/>
                <w:szCs w:val="20"/>
              </w:rPr>
            </w:pPr>
            <w:r w:rsidRPr="00E220DC">
              <w:rPr>
                <w:rStyle w:val="lev"/>
                <w:sz w:val="20"/>
                <w:szCs w:val="20"/>
              </w:rPr>
              <w:t>EN CONSÉQUENCE,</w:t>
            </w:r>
          </w:p>
          <w:p w14:paraId="569649E9" w14:textId="77777777" w:rsidR="00507B9D" w:rsidRPr="00E220DC" w:rsidRDefault="00507B9D">
            <w:pPr>
              <w:pStyle w:val="NormalWeb"/>
              <w:rPr>
                <w:sz w:val="20"/>
                <w:szCs w:val="20"/>
              </w:rPr>
            </w:pPr>
            <w:r w:rsidRPr="00E220DC">
              <w:rPr>
                <w:sz w:val="20"/>
                <w:szCs w:val="20"/>
              </w:rPr>
              <w:t>Il est proposé par Monsieur Alain Castonguay;</w:t>
            </w:r>
            <w:r w:rsidRPr="00E220DC">
              <w:rPr>
                <w:sz w:val="20"/>
                <w:szCs w:val="20"/>
              </w:rPr>
              <w:br/>
              <w:t>Appuyé de Monsieur Dominique Dupont;</w:t>
            </w:r>
            <w:r w:rsidRPr="00E220DC">
              <w:rPr>
                <w:sz w:val="20"/>
                <w:szCs w:val="20"/>
              </w:rPr>
              <w:br/>
              <w:t>Et résolu à l’unanimité,</w:t>
            </w:r>
          </w:p>
          <w:p w14:paraId="5E9E51CD" w14:textId="77777777" w:rsidR="00507B9D" w:rsidRPr="00E220DC" w:rsidRDefault="00507B9D">
            <w:pPr>
              <w:pStyle w:val="NormalWeb"/>
              <w:jc w:val="both"/>
              <w:rPr>
                <w:sz w:val="20"/>
                <w:szCs w:val="20"/>
              </w:rPr>
            </w:pPr>
            <w:r w:rsidRPr="00E220DC">
              <w:rPr>
                <w:rStyle w:val="lev"/>
                <w:sz w:val="20"/>
                <w:szCs w:val="20"/>
              </w:rPr>
              <w:t>QUE</w:t>
            </w:r>
            <w:r w:rsidRPr="00E220DC">
              <w:rPr>
                <w:sz w:val="20"/>
                <w:szCs w:val="20"/>
              </w:rPr>
              <w:t xml:space="preserve"> le Conseil de ville de Saint-Antonin prête à l’organisation de la course de démolition divers équipements pour la tenue de leur activité;</w:t>
            </w:r>
          </w:p>
          <w:p w14:paraId="7AB4FD5C" w14:textId="7CF7BF53" w:rsidR="00507B9D" w:rsidRPr="00E220DC" w:rsidRDefault="00507B9D">
            <w:pPr>
              <w:pStyle w:val="NormalWeb"/>
              <w:jc w:val="both"/>
              <w:rPr>
                <w:sz w:val="20"/>
                <w:szCs w:val="20"/>
              </w:rPr>
            </w:pPr>
            <w:r w:rsidRPr="00E220DC">
              <w:rPr>
                <w:rStyle w:val="lev"/>
                <w:sz w:val="20"/>
                <w:szCs w:val="20"/>
              </w:rPr>
              <w:t>QUE</w:t>
            </w:r>
            <w:r w:rsidRPr="00E220DC">
              <w:rPr>
                <w:sz w:val="20"/>
                <w:szCs w:val="20"/>
              </w:rPr>
              <w:t xml:space="preserve"> Monsieur Stéphane Bourassa, directeur</w:t>
            </w:r>
            <w:r w:rsidR="005979B6">
              <w:rPr>
                <w:sz w:val="20"/>
                <w:szCs w:val="20"/>
              </w:rPr>
              <w:t xml:space="preserve"> du Service</w:t>
            </w:r>
            <w:r w:rsidRPr="00E220DC">
              <w:rPr>
                <w:sz w:val="20"/>
                <w:szCs w:val="20"/>
              </w:rPr>
              <w:t xml:space="preserve"> des Loisirs, soit le répondant des deux organisations dans la gestion des équipements prêtés.</w:t>
            </w:r>
          </w:p>
          <w:p w14:paraId="0C68B51A" w14:textId="77777777" w:rsidR="00507B9D" w:rsidRPr="00E220DC" w:rsidRDefault="00507B9D">
            <w:pPr>
              <w:pStyle w:val="NormalWeb"/>
              <w:spacing w:after="240" w:afterAutospacing="0"/>
              <w:jc w:val="center"/>
              <w:rPr>
                <w:sz w:val="20"/>
                <w:szCs w:val="20"/>
              </w:rPr>
            </w:pPr>
            <w:r w:rsidRPr="00E220DC">
              <w:rPr>
                <w:rStyle w:val="lev"/>
                <w:sz w:val="20"/>
                <w:szCs w:val="20"/>
              </w:rPr>
              <w:t>ADOPTÉE</w:t>
            </w:r>
          </w:p>
        </w:tc>
      </w:tr>
    </w:tbl>
    <w:p w14:paraId="7C5C92E3" w14:textId="77777777" w:rsidR="00507B9D" w:rsidRPr="00E220DC" w:rsidRDefault="00507B9D">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7968B8" w:rsidRPr="00E220DC" w14:paraId="0055F940" w14:textId="77777777">
        <w:trPr>
          <w:tblCellSpacing w:w="15" w:type="dxa"/>
        </w:trPr>
        <w:tc>
          <w:tcPr>
            <w:tcW w:w="1843" w:type="dxa"/>
            <w:hideMark/>
          </w:tcPr>
          <w:p w14:paraId="067C0F6C"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2025-06-170</w:t>
            </w:r>
            <w:r w:rsidRPr="00E220DC">
              <w:rPr>
                <w:rFonts w:ascii="Arial" w:eastAsia="Times New Roman" w:hAnsi="Arial" w:cs="Arial"/>
                <w:sz w:val="20"/>
                <w:szCs w:val="20"/>
              </w:rPr>
              <w:t> </w:t>
            </w: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20"/>
              <w:gridCol w:w="6722"/>
            </w:tblGrid>
            <w:tr w:rsidR="007968B8" w:rsidRPr="00E220DC" w14:paraId="0C41A8DD" w14:textId="77777777">
              <w:trPr>
                <w:tblCellSpacing w:w="15" w:type="dxa"/>
              </w:trPr>
              <w:tc>
                <w:tcPr>
                  <w:tcW w:w="675" w:type="dxa"/>
                  <w:hideMark/>
                </w:tcPr>
                <w:p w14:paraId="60684693"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10.2 -</w:t>
                  </w:r>
                </w:p>
              </w:tc>
              <w:tc>
                <w:tcPr>
                  <w:tcW w:w="0" w:type="auto"/>
                  <w:hideMark/>
                </w:tcPr>
                <w:p w14:paraId="1B6852EA"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Permis de boisson et de réunion inauguration Centre Sportif</w:t>
                  </w:r>
                </w:p>
              </w:tc>
            </w:tr>
          </w:tbl>
          <w:p w14:paraId="4DF7CF32" w14:textId="77777777" w:rsidR="00507B9D" w:rsidRPr="00E220DC" w:rsidRDefault="00507B9D">
            <w:pPr>
              <w:pStyle w:val="NormalWeb"/>
              <w:jc w:val="both"/>
              <w:rPr>
                <w:sz w:val="20"/>
                <w:szCs w:val="20"/>
              </w:rPr>
            </w:pPr>
            <w:r w:rsidRPr="00E220DC">
              <w:rPr>
                <w:rStyle w:val="lev"/>
                <w:sz w:val="20"/>
                <w:szCs w:val="20"/>
              </w:rPr>
              <w:t>CONSIDÉRANT </w:t>
            </w:r>
            <w:r w:rsidRPr="00E220DC">
              <w:rPr>
                <w:sz w:val="20"/>
                <w:szCs w:val="20"/>
              </w:rPr>
              <w:t>que Monsieur Stéphane Bourassa, directeur des Loisirs de la ville de Saint-Antonin, a soumis une demande à la ville afin d'obtenir un permis de réunion permettant la vente et le service de boissons alcoolisées lors de l'inauguration du Centre Sportif situé au 21 rue Pelletier à Saint-Antonin, qui se tiendra le 2 juillet 2025;</w:t>
            </w:r>
          </w:p>
          <w:p w14:paraId="36D491BF" w14:textId="77777777" w:rsidR="00507B9D" w:rsidRPr="00E220DC" w:rsidRDefault="00507B9D">
            <w:pPr>
              <w:pStyle w:val="NormalWeb"/>
              <w:jc w:val="both"/>
              <w:rPr>
                <w:sz w:val="20"/>
                <w:szCs w:val="20"/>
              </w:rPr>
            </w:pPr>
            <w:r w:rsidRPr="00E220DC">
              <w:rPr>
                <w:rStyle w:val="lev"/>
                <w:sz w:val="20"/>
                <w:szCs w:val="20"/>
              </w:rPr>
              <w:t>CONSIDÉRANT</w:t>
            </w:r>
            <w:r w:rsidRPr="00E220DC">
              <w:rPr>
                <w:sz w:val="20"/>
                <w:szCs w:val="20"/>
              </w:rPr>
              <w:t xml:space="preserve"> que l'événement se déroulera dans le respect des lois et règlements en vigueur, incluant ceux de la Régie des alcools, des courses et des jeux du Québec;</w:t>
            </w:r>
          </w:p>
          <w:p w14:paraId="13E82B66" w14:textId="77777777" w:rsidR="00507B9D" w:rsidRPr="00E220DC" w:rsidRDefault="00507B9D">
            <w:pPr>
              <w:pStyle w:val="NormalWeb"/>
              <w:jc w:val="both"/>
              <w:rPr>
                <w:sz w:val="20"/>
                <w:szCs w:val="20"/>
              </w:rPr>
            </w:pPr>
            <w:r w:rsidRPr="00E220DC">
              <w:rPr>
                <w:rStyle w:val="lev"/>
                <w:sz w:val="20"/>
                <w:szCs w:val="20"/>
              </w:rPr>
              <w:t>CONSIDÉRANT </w:t>
            </w:r>
            <w:r w:rsidRPr="00E220DC">
              <w:rPr>
                <w:sz w:val="20"/>
                <w:szCs w:val="20"/>
              </w:rPr>
              <w:t>que le Conseil de ville de Saint-Antonin estime que cet événement est dans l’intérêt de la communauté et qu’il est opportun d’y autoriser le service d'alcool aux invités et la vente d’alcool dans le cadre d’un permis temporaire de réunion;</w:t>
            </w:r>
          </w:p>
          <w:p w14:paraId="4CD5A7D1" w14:textId="77777777" w:rsidR="00507B9D" w:rsidRPr="00E220DC" w:rsidRDefault="00507B9D">
            <w:pPr>
              <w:pStyle w:val="NormalWeb"/>
              <w:jc w:val="both"/>
              <w:rPr>
                <w:sz w:val="20"/>
                <w:szCs w:val="20"/>
              </w:rPr>
            </w:pPr>
            <w:r w:rsidRPr="00E220DC">
              <w:rPr>
                <w:rStyle w:val="lev"/>
                <w:sz w:val="20"/>
                <w:szCs w:val="20"/>
              </w:rPr>
              <w:t>EN CONSÉQUENCE,</w:t>
            </w:r>
          </w:p>
          <w:p w14:paraId="3B93ECDF" w14:textId="77777777" w:rsidR="00507B9D" w:rsidRPr="00E220DC" w:rsidRDefault="00507B9D">
            <w:pPr>
              <w:pStyle w:val="NormalWeb"/>
              <w:rPr>
                <w:sz w:val="20"/>
                <w:szCs w:val="20"/>
              </w:rPr>
            </w:pPr>
            <w:r w:rsidRPr="00E220DC">
              <w:rPr>
                <w:sz w:val="20"/>
                <w:szCs w:val="20"/>
              </w:rPr>
              <w:t>Il est proposé par Monsieur Jean-Roch Boucher;</w:t>
            </w:r>
            <w:r w:rsidRPr="00E220DC">
              <w:rPr>
                <w:sz w:val="20"/>
                <w:szCs w:val="20"/>
              </w:rPr>
              <w:br/>
              <w:t>Appuyé de Monsieur Alain Castonguay;</w:t>
            </w:r>
            <w:r w:rsidRPr="00E220DC">
              <w:rPr>
                <w:sz w:val="20"/>
                <w:szCs w:val="20"/>
              </w:rPr>
              <w:br/>
              <w:t>Et résolu à l’unanimité,</w:t>
            </w:r>
          </w:p>
          <w:p w14:paraId="34F2E8BA" w14:textId="77777777" w:rsidR="00507B9D" w:rsidRPr="00E220DC" w:rsidRDefault="00507B9D">
            <w:pPr>
              <w:pStyle w:val="NormalWeb"/>
              <w:jc w:val="both"/>
              <w:rPr>
                <w:sz w:val="20"/>
                <w:szCs w:val="20"/>
              </w:rPr>
            </w:pPr>
            <w:r w:rsidRPr="00E220DC">
              <w:rPr>
                <w:rStyle w:val="lev"/>
                <w:sz w:val="20"/>
                <w:szCs w:val="20"/>
              </w:rPr>
              <w:t>QUE</w:t>
            </w:r>
            <w:r w:rsidRPr="00E220DC">
              <w:rPr>
                <w:sz w:val="20"/>
                <w:szCs w:val="20"/>
              </w:rPr>
              <w:t xml:space="preserve"> le Conseil de ville de Saint-Antonin autorise l’émission d’un permis de réunion incluant la vente et le service de boissons alcoolisées à monsieur Stéphane Bourassa, directeur des Loisirs de la ville de Saint-Antonin, pour l’événement prévu le 2 juillet 2025, au Centre Sportif situé au 21 rue Pelletier à Saint-Antonin, selon les conditions prévues par la Régie des alcools, des courses et des jeux.</w:t>
            </w:r>
          </w:p>
          <w:p w14:paraId="0D08F0D3" w14:textId="77777777" w:rsidR="00507B9D" w:rsidRDefault="00507B9D">
            <w:pPr>
              <w:pStyle w:val="NormalWeb"/>
              <w:spacing w:after="240" w:afterAutospacing="0"/>
              <w:jc w:val="center"/>
              <w:rPr>
                <w:rStyle w:val="lev"/>
                <w:sz w:val="20"/>
                <w:szCs w:val="20"/>
              </w:rPr>
            </w:pPr>
            <w:r w:rsidRPr="00E220DC">
              <w:rPr>
                <w:rStyle w:val="lev"/>
                <w:sz w:val="20"/>
                <w:szCs w:val="20"/>
              </w:rPr>
              <w:t>ADOPTÉE</w:t>
            </w:r>
          </w:p>
          <w:p w14:paraId="7651FDB7" w14:textId="77777777" w:rsidR="005170EB" w:rsidRPr="005170EB" w:rsidRDefault="005170EB">
            <w:pPr>
              <w:pStyle w:val="NormalWeb"/>
              <w:spacing w:after="240" w:afterAutospacing="0"/>
              <w:jc w:val="center"/>
              <w:rPr>
                <w:rStyle w:val="lev"/>
                <w:sz w:val="16"/>
                <w:szCs w:val="16"/>
              </w:rPr>
            </w:pPr>
          </w:p>
          <w:p w14:paraId="26E4F054" w14:textId="77777777" w:rsidR="005170EB" w:rsidRPr="005170EB" w:rsidRDefault="005170EB">
            <w:pPr>
              <w:pStyle w:val="NormalWeb"/>
              <w:spacing w:after="240" w:afterAutospacing="0"/>
              <w:jc w:val="center"/>
              <w:rPr>
                <w:rStyle w:val="lev"/>
                <w:sz w:val="14"/>
                <w:szCs w:val="14"/>
              </w:rPr>
            </w:pPr>
          </w:p>
          <w:p w14:paraId="65D6E682" w14:textId="77777777" w:rsidR="005170EB" w:rsidRPr="005170EB" w:rsidRDefault="005170EB">
            <w:pPr>
              <w:pStyle w:val="NormalWeb"/>
              <w:spacing w:after="240" w:afterAutospacing="0"/>
              <w:jc w:val="center"/>
              <w:rPr>
                <w:sz w:val="22"/>
                <w:szCs w:val="22"/>
              </w:rPr>
            </w:pPr>
          </w:p>
        </w:tc>
      </w:tr>
    </w:tbl>
    <w:p w14:paraId="7D47AE90" w14:textId="77777777" w:rsidR="00507B9D" w:rsidRPr="00E220DC" w:rsidRDefault="00507B9D">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7968B8" w:rsidRPr="00E220DC" w14:paraId="73991CD9" w14:textId="77777777">
        <w:trPr>
          <w:tblCellSpacing w:w="15" w:type="dxa"/>
        </w:trPr>
        <w:tc>
          <w:tcPr>
            <w:tcW w:w="1843" w:type="dxa"/>
            <w:hideMark/>
          </w:tcPr>
          <w:p w14:paraId="4200D1DC"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2025-06-171</w:t>
            </w:r>
            <w:r w:rsidRPr="00E220DC">
              <w:rPr>
                <w:rFonts w:ascii="Arial" w:eastAsia="Times New Roman" w:hAnsi="Arial" w:cs="Arial"/>
                <w:sz w:val="20"/>
                <w:szCs w:val="20"/>
              </w:rPr>
              <w:t> </w:t>
            </w: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20"/>
              <w:gridCol w:w="6722"/>
            </w:tblGrid>
            <w:tr w:rsidR="007968B8" w:rsidRPr="00E220DC" w14:paraId="3F80D8F3" w14:textId="77777777">
              <w:trPr>
                <w:tblCellSpacing w:w="15" w:type="dxa"/>
              </w:trPr>
              <w:tc>
                <w:tcPr>
                  <w:tcW w:w="675" w:type="dxa"/>
                  <w:hideMark/>
                </w:tcPr>
                <w:p w14:paraId="347FBD6A"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10.3 -</w:t>
                  </w:r>
                </w:p>
              </w:tc>
              <w:tc>
                <w:tcPr>
                  <w:tcW w:w="0" w:type="auto"/>
                  <w:hideMark/>
                </w:tcPr>
                <w:p w14:paraId="239252D7"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Autorisation de paiement - Atelier Guy architectes</w:t>
                  </w:r>
                </w:p>
              </w:tc>
            </w:tr>
          </w:tbl>
          <w:p w14:paraId="4D0FA9C2" w14:textId="48CE52C2" w:rsidR="00507B9D" w:rsidRPr="00E220DC" w:rsidRDefault="00507B9D">
            <w:pPr>
              <w:pStyle w:val="NormalWeb"/>
              <w:spacing w:before="180" w:beforeAutospacing="0" w:after="225" w:afterAutospacing="0" w:line="300" w:lineRule="atLeast"/>
              <w:jc w:val="both"/>
              <w:rPr>
                <w:color w:val="000000"/>
                <w:sz w:val="20"/>
                <w:szCs w:val="20"/>
              </w:rPr>
            </w:pPr>
            <w:r w:rsidRPr="00E220DC">
              <w:rPr>
                <w:rStyle w:val="lev"/>
                <w:color w:val="000000"/>
                <w:sz w:val="20"/>
                <w:szCs w:val="20"/>
              </w:rPr>
              <w:t>CONSIDÉRANT </w:t>
            </w:r>
            <w:r w:rsidRPr="00E220DC">
              <w:rPr>
                <w:color w:val="000000"/>
                <w:sz w:val="20"/>
                <w:szCs w:val="20"/>
              </w:rPr>
              <w:t>que la Ville de Saint-Antonin a reçu la facture numéro 2800 de la compagnie Atelier Guy Architectes concernant les travaux effectués en avril 2025 pour la surveillance du chantier de construction du nouveau Centre sportif</w:t>
            </w:r>
            <w:r w:rsidR="005170EB">
              <w:rPr>
                <w:color w:val="000000"/>
                <w:sz w:val="20"/>
                <w:szCs w:val="20"/>
              </w:rPr>
              <w:t xml:space="preserve"> Saint-Antonin</w:t>
            </w:r>
            <w:r w:rsidRPr="00E220DC">
              <w:rPr>
                <w:color w:val="000000"/>
                <w:sz w:val="20"/>
                <w:szCs w:val="20"/>
              </w:rPr>
              <w:t xml:space="preserve"> (architecture, structure mécanique);</w:t>
            </w:r>
          </w:p>
          <w:p w14:paraId="6CF05C41" w14:textId="77777777" w:rsidR="00507B9D" w:rsidRPr="00E220DC" w:rsidRDefault="00507B9D">
            <w:pPr>
              <w:pStyle w:val="NormalWeb"/>
              <w:spacing w:before="180" w:beforeAutospacing="0" w:after="225" w:afterAutospacing="0" w:line="300" w:lineRule="atLeast"/>
              <w:rPr>
                <w:color w:val="000000"/>
                <w:sz w:val="20"/>
                <w:szCs w:val="20"/>
              </w:rPr>
            </w:pPr>
            <w:r w:rsidRPr="00E220DC">
              <w:rPr>
                <w:rStyle w:val="lev"/>
                <w:color w:val="000000"/>
                <w:sz w:val="20"/>
                <w:szCs w:val="20"/>
              </w:rPr>
              <w:t>EN CONSÉQUENCE,</w:t>
            </w:r>
          </w:p>
          <w:p w14:paraId="5C100F37" w14:textId="77777777" w:rsidR="00507B9D" w:rsidRPr="00E220DC" w:rsidRDefault="00507B9D">
            <w:pPr>
              <w:pStyle w:val="NormalWeb"/>
              <w:spacing w:before="180" w:beforeAutospacing="0" w:after="225" w:afterAutospacing="0" w:line="300" w:lineRule="atLeast"/>
              <w:rPr>
                <w:color w:val="000000"/>
                <w:sz w:val="20"/>
                <w:szCs w:val="20"/>
              </w:rPr>
            </w:pPr>
            <w:r w:rsidRPr="00E220DC">
              <w:rPr>
                <w:color w:val="000000"/>
                <w:sz w:val="20"/>
                <w:szCs w:val="20"/>
              </w:rPr>
              <w:t>Il est proposé par Monsieur Mario Fortin;</w:t>
            </w:r>
            <w:r w:rsidRPr="00E220DC">
              <w:rPr>
                <w:color w:val="000000"/>
                <w:sz w:val="20"/>
                <w:szCs w:val="20"/>
              </w:rPr>
              <w:br/>
              <w:t>Appuyé de Monsieur Dominique Dupont;</w:t>
            </w:r>
            <w:r w:rsidRPr="00E220DC">
              <w:rPr>
                <w:color w:val="000000"/>
                <w:sz w:val="20"/>
                <w:szCs w:val="20"/>
              </w:rPr>
              <w:br/>
              <w:t>Et résolu à l’unanimité,</w:t>
            </w:r>
          </w:p>
          <w:p w14:paraId="6F249681" w14:textId="77777777" w:rsidR="00507B9D" w:rsidRPr="00E220DC" w:rsidRDefault="00507B9D">
            <w:pPr>
              <w:pStyle w:val="NormalWeb"/>
              <w:spacing w:before="180" w:beforeAutospacing="0" w:after="225" w:afterAutospacing="0" w:line="300" w:lineRule="atLeast"/>
              <w:jc w:val="both"/>
              <w:rPr>
                <w:color w:val="000000"/>
                <w:sz w:val="20"/>
                <w:szCs w:val="20"/>
              </w:rPr>
            </w:pPr>
            <w:r w:rsidRPr="00E220DC">
              <w:rPr>
                <w:rStyle w:val="lev"/>
                <w:color w:val="000000"/>
                <w:sz w:val="20"/>
                <w:szCs w:val="20"/>
              </w:rPr>
              <w:t>QUE</w:t>
            </w:r>
            <w:r w:rsidRPr="00E220DC">
              <w:rPr>
                <w:color w:val="000000"/>
                <w:sz w:val="20"/>
                <w:szCs w:val="20"/>
              </w:rPr>
              <w:t xml:space="preserve"> le Conseil de ville de Saint-Antonin autorise le paiement de la facture numéro 2800 au montant de vingt et un mille sept cents dollars </w:t>
            </w:r>
            <w:r w:rsidRPr="005170EB">
              <w:rPr>
                <w:b/>
                <w:bCs/>
                <w:color w:val="000000"/>
                <w:sz w:val="20"/>
                <w:szCs w:val="20"/>
              </w:rPr>
              <w:t>(21 700 $)</w:t>
            </w:r>
            <w:r w:rsidRPr="00E220DC">
              <w:rPr>
                <w:color w:val="000000"/>
                <w:sz w:val="20"/>
                <w:szCs w:val="20"/>
              </w:rPr>
              <w:t xml:space="preserve"> plus les taxes applicables à la compagnie Atelier Guy Architectes.</w:t>
            </w:r>
          </w:p>
          <w:p w14:paraId="69AED7C9" w14:textId="77777777" w:rsidR="00507B9D" w:rsidRPr="00E220DC" w:rsidRDefault="00507B9D">
            <w:pPr>
              <w:pStyle w:val="NormalWeb"/>
              <w:spacing w:before="180" w:beforeAutospacing="0" w:after="240" w:afterAutospacing="0" w:line="300" w:lineRule="atLeast"/>
              <w:jc w:val="center"/>
              <w:rPr>
                <w:color w:val="000000"/>
                <w:sz w:val="20"/>
                <w:szCs w:val="20"/>
              </w:rPr>
            </w:pPr>
            <w:r w:rsidRPr="00E220DC">
              <w:rPr>
                <w:rStyle w:val="lev"/>
                <w:color w:val="000000"/>
                <w:sz w:val="20"/>
                <w:szCs w:val="20"/>
              </w:rPr>
              <w:t>ADOPTÉE</w:t>
            </w:r>
          </w:p>
        </w:tc>
      </w:tr>
    </w:tbl>
    <w:p w14:paraId="53F4A113" w14:textId="77777777" w:rsidR="00507B9D" w:rsidRPr="00E220DC" w:rsidRDefault="00507B9D">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7968B8" w:rsidRPr="00E220DC" w14:paraId="29DB48B7" w14:textId="77777777">
        <w:trPr>
          <w:tblCellSpacing w:w="15" w:type="dxa"/>
        </w:trPr>
        <w:tc>
          <w:tcPr>
            <w:tcW w:w="1843" w:type="dxa"/>
            <w:hideMark/>
          </w:tcPr>
          <w:p w14:paraId="6AD433A3"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2025-06-172</w:t>
            </w:r>
            <w:r w:rsidRPr="00E220DC">
              <w:rPr>
                <w:rFonts w:ascii="Arial" w:eastAsia="Times New Roman" w:hAnsi="Arial" w:cs="Arial"/>
                <w:sz w:val="20"/>
                <w:szCs w:val="20"/>
              </w:rPr>
              <w:t> </w:t>
            </w: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20"/>
              <w:gridCol w:w="6722"/>
            </w:tblGrid>
            <w:tr w:rsidR="007968B8" w:rsidRPr="00E220DC" w14:paraId="1EBEA499" w14:textId="77777777">
              <w:trPr>
                <w:tblCellSpacing w:w="15" w:type="dxa"/>
              </w:trPr>
              <w:tc>
                <w:tcPr>
                  <w:tcW w:w="675" w:type="dxa"/>
                  <w:hideMark/>
                </w:tcPr>
                <w:p w14:paraId="69CDD6F8"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10.4 -</w:t>
                  </w:r>
                </w:p>
              </w:tc>
              <w:tc>
                <w:tcPr>
                  <w:tcW w:w="0" w:type="auto"/>
                  <w:hideMark/>
                </w:tcPr>
                <w:p w14:paraId="18BCD185"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Autorisation de paiement - Demande de paiement # 10 Centre sportif</w:t>
                  </w:r>
                </w:p>
              </w:tc>
            </w:tr>
          </w:tbl>
          <w:p w14:paraId="12BD4DCA" w14:textId="0010E534" w:rsidR="00507B9D" w:rsidRPr="00E220DC" w:rsidRDefault="00507B9D">
            <w:pPr>
              <w:pStyle w:val="NormalWeb"/>
              <w:jc w:val="both"/>
              <w:rPr>
                <w:sz w:val="20"/>
                <w:szCs w:val="20"/>
              </w:rPr>
            </w:pPr>
            <w:r w:rsidRPr="00E220DC">
              <w:rPr>
                <w:rStyle w:val="lev"/>
                <w:sz w:val="20"/>
                <w:szCs w:val="20"/>
              </w:rPr>
              <w:t>CONSIDÉRANT</w:t>
            </w:r>
            <w:r w:rsidRPr="00E220DC">
              <w:rPr>
                <w:sz w:val="20"/>
                <w:szCs w:val="20"/>
              </w:rPr>
              <w:t xml:space="preserve"> les travaux effectués en mai 2025 pour la construction du </w:t>
            </w:r>
            <w:r w:rsidR="005170EB">
              <w:rPr>
                <w:sz w:val="20"/>
                <w:szCs w:val="20"/>
              </w:rPr>
              <w:t>C</w:t>
            </w:r>
            <w:r w:rsidRPr="00E220DC">
              <w:rPr>
                <w:sz w:val="20"/>
                <w:szCs w:val="20"/>
              </w:rPr>
              <w:t>entre sportif</w:t>
            </w:r>
            <w:r w:rsidR="005170EB">
              <w:rPr>
                <w:sz w:val="20"/>
                <w:szCs w:val="20"/>
              </w:rPr>
              <w:t xml:space="preserve"> Saint-Antonin</w:t>
            </w:r>
            <w:r w:rsidRPr="00E220DC">
              <w:rPr>
                <w:sz w:val="20"/>
                <w:szCs w:val="20"/>
              </w:rPr>
              <w:t>;</w:t>
            </w:r>
          </w:p>
          <w:p w14:paraId="035DE773" w14:textId="75B25C11" w:rsidR="00507B9D" w:rsidRPr="00E220DC" w:rsidRDefault="00507B9D" w:rsidP="005170EB">
            <w:pPr>
              <w:pStyle w:val="NormalWeb"/>
              <w:rPr>
                <w:sz w:val="20"/>
                <w:szCs w:val="20"/>
              </w:rPr>
            </w:pPr>
            <w:proofErr w:type="gramStart"/>
            <w:r w:rsidRPr="00E220DC">
              <w:rPr>
                <w:rStyle w:val="lev"/>
                <w:sz w:val="20"/>
                <w:szCs w:val="20"/>
              </w:rPr>
              <w:t>CONSIDÉRANT</w:t>
            </w:r>
            <w:r w:rsidRPr="00E220DC">
              <w:rPr>
                <w:sz w:val="20"/>
                <w:szCs w:val="20"/>
              </w:rPr>
              <w:t xml:space="preserve"> </w:t>
            </w:r>
            <w:r w:rsidR="005170EB">
              <w:rPr>
                <w:sz w:val="20"/>
                <w:szCs w:val="20"/>
              </w:rPr>
              <w:t xml:space="preserve"> </w:t>
            </w:r>
            <w:r w:rsidRPr="00E220DC">
              <w:rPr>
                <w:sz w:val="20"/>
                <w:szCs w:val="20"/>
              </w:rPr>
              <w:t>que</w:t>
            </w:r>
            <w:proofErr w:type="gramEnd"/>
            <w:r w:rsidRPr="00E220DC">
              <w:rPr>
                <w:sz w:val="20"/>
                <w:szCs w:val="20"/>
              </w:rPr>
              <w:t xml:space="preserve"> </w:t>
            </w:r>
            <w:r w:rsidR="005170EB">
              <w:rPr>
                <w:sz w:val="20"/>
                <w:szCs w:val="20"/>
              </w:rPr>
              <w:t xml:space="preserve">   </w:t>
            </w:r>
            <w:r w:rsidRPr="00E220DC">
              <w:rPr>
                <w:sz w:val="20"/>
                <w:szCs w:val="20"/>
              </w:rPr>
              <w:t xml:space="preserve">la </w:t>
            </w:r>
            <w:r w:rsidR="005170EB">
              <w:rPr>
                <w:sz w:val="20"/>
                <w:szCs w:val="20"/>
              </w:rPr>
              <w:t xml:space="preserve">  </w:t>
            </w:r>
            <w:r w:rsidRPr="00E220DC">
              <w:rPr>
                <w:sz w:val="20"/>
                <w:szCs w:val="20"/>
              </w:rPr>
              <w:t xml:space="preserve">firme </w:t>
            </w:r>
            <w:r w:rsidR="005170EB">
              <w:rPr>
                <w:sz w:val="20"/>
                <w:szCs w:val="20"/>
              </w:rPr>
              <w:t xml:space="preserve">   </w:t>
            </w:r>
            <w:r w:rsidRPr="00E220DC">
              <w:rPr>
                <w:sz w:val="20"/>
                <w:szCs w:val="20"/>
              </w:rPr>
              <w:t>Atelier</w:t>
            </w:r>
            <w:r w:rsidR="005170EB">
              <w:rPr>
                <w:sz w:val="20"/>
                <w:szCs w:val="20"/>
              </w:rPr>
              <w:t xml:space="preserve">  </w:t>
            </w:r>
            <w:r w:rsidRPr="00E220DC">
              <w:rPr>
                <w:sz w:val="20"/>
                <w:szCs w:val="20"/>
              </w:rPr>
              <w:t xml:space="preserve"> </w:t>
            </w:r>
            <w:r w:rsidR="005170EB">
              <w:rPr>
                <w:sz w:val="20"/>
                <w:szCs w:val="20"/>
              </w:rPr>
              <w:t xml:space="preserve"> </w:t>
            </w:r>
            <w:r w:rsidRPr="00E220DC">
              <w:rPr>
                <w:sz w:val="20"/>
                <w:szCs w:val="20"/>
              </w:rPr>
              <w:t>Guy</w:t>
            </w:r>
            <w:r w:rsidR="005170EB">
              <w:rPr>
                <w:sz w:val="20"/>
                <w:szCs w:val="20"/>
              </w:rPr>
              <w:t xml:space="preserve"> </w:t>
            </w:r>
            <w:r w:rsidRPr="00E220DC">
              <w:rPr>
                <w:sz w:val="20"/>
                <w:szCs w:val="20"/>
              </w:rPr>
              <w:t xml:space="preserve"> </w:t>
            </w:r>
            <w:r w:rsidR="005170EB">
              <w:rPr>
                <w:sz w:val="20"/>
                <w:szCs w:val="20"/>
              </w:rPr>
              <w:t xml:space="preserve">  </w:t>
            </w:r>
            <w:r w:rsidRPr="00E220DC">
              <w:rPr>
                <w:sz w:val="20"/>
                <w:szCs w:val="20"/>
              </w:rPr>
              <w:t xml:space="preserve">architectes </w:t>
            </w:r>
            <w:r w:rsidR="005170EB">
              <w:rPr>
                <w:sz w:val="20"/>
                <w:szCs w:val="20"/>
              </w:rPr>
              <w:t xml:space="preserve">   </w:t>
            </w:r>
            <w:r w:rsidRPr="00E220DC">
              <w:rPr>
                <w:sz w:val="20"/>
                <w:szCs w:val="20"/>
              </w:rPr>
              <w:t>a</w:t>
            </w:r>
            <w:r w:rsidR="005170EB">
              <w:rPr>
                <w:sz w:val="20"/>
                <w:szCs w:val="20"/>
              </w:rPr>
              <w:t xml:space="preserve">  </w:t>
            </w:r>
            <w:r w:rsidRPr="00E220DC">
              <w:rPr>
                <w:sz w:val="20"/>
                <w:szCs w:val="20"/>
              </w:rPr>
              <w:t xml:space="preserve"> procédé </w:t>
            </w:r>
            <w:r w:rsidR="005170EB">
              <w:rPr>
                <w:sz w:val="20"/>
                <w:szCs w:val="20"/>
              </w:rPr>
              <w:t xml:space="preserve">  </w:t>
            </w:r>
            <w:r w:rsidRPr="00E220DC">
              <w:rPr>
                <w:sz w:val="20"/>
                <w:szCs w:val="20"/>
              </w:rPr>
              <w:t xml:space="preserve">à </w:t>
            </w:r>
            <w:r w:rsidR="005170EB">
              <w:rPr>
                <w:sz w:val="20"/>
                <w:szCs w:val="20"/>
              </w:rPr>
              <w:t xml:space="preserve">   </w:t>
            </w:r>
            <w:r w:rsidRPr="00E220DC">
              <w:rPr>
                <w:sz w:val="20"/>
                <w:szCs w:val="20"/>
              </w:rPr>
              <w:t>la recommandation de la demande de paiement # 10 et que notre chargé de projet les a approuvées;</w:t>
            </w:r>
            <w:r w:rsidRPr="00E220DC">
              <w:rPr>
                <w:sz w:val="20"/>
                <w:szCs w:val="20"/>
              </w:rPr>
              <w:br/>
            </w:r>
            <w:r w:rsidRPr="00E220DC">
              <w:rPr>
                <w:sz w:val="20"/>
                <w:szCs w:val="20"/>
              </w:rPr>
              <w:br/>
            </w:r>
            <w:r w:rsidRPr="00E220DC">
              <w:rPr>
                <w:rStyle w:val="lev"/>
                <w:sz w:val="20"/>
                <w:szCs w:val="20"/>
              </w:rPr>
              <w:t>EN CONSÉQUENCE,</w:t>
            </w:r>
            <w:r w:rsidRPr="00E220DC">
              <w:rPr>
                <w:sz w:val="20"/>
                <w:szCs w:val="20"/>
              </w:rPr>
              <w:br/>
            </w:r>
            <w:r w:rsidRPr="00E220DC">
              <w:rPr>
                <w:sz w:val="20"/>
                <w:szCs w:val="20"/>
              </w:rPr>
              <w:br/>
              <w:t>Il est proposé par Monsieur René Bélanger;</w:t>
            </w:r>
            <w:r w:rsidRPr="00E220DC">
              <w:rPr>
                <w:sz w:val="20"/>
                <w:szCs w:val="20"/>
              </w:rPr>
              <w:br/>
              <w:t>Appuyé de Monsieur Fabrice Picard;</w:t>
            </w:r>
            <w:r w:rsidRPr="00E220DC">
              <w:rPr>
                <w:sz w:val="20"/>
                <w:szCs w:val="20"/>
              </w:rPr>
              <w:br/>
              <w:t>Et résolu à l’unanimité,</w:t>
            </w:r>
          </w:p>
          <w:p w14:paraId="4484C892" w14:textId="2E49C993" w:rsidR="00507B9D" w:rsidRPr="00E220DC" w:rsidRDefault="00507B9D">
            <w:pPr>
              <w:pStyle w:val="NormalWeb"/>
              <w:jc w:val="both"/>
              <w:rPr>
                <w:sz w:val="20"/>
                <w:szCs w:val="20"/>
              </w:rPr>
            </w:pPr>
            <w:r w:rsidRPr="00E220DC">
              <w:rPr>
                <w:rStyle w:val="lev"/>
                <w:sz w:val="20"/>
                <w:szCs w:val="20"/>
              </w:rPr>
              <w:t>QUE</w:t>
            </w:r>
            <w:r w:rsidRPr="00E220DC">
              <w:rPr>
                <w:sz w:val="20"/>
                <w:szCs w:val="20"/>
              </w:rPr>
              <w:t xml:space="preserve"> le Conseil de ville de Saint-Antonin autorise le paiement de la Demande de paiement #</w:t>
            </w:r>
            <w:r w:rsidR="005170EB">
              <w:rPr>
                <w:sz w:val="20"/>
                <w:szCs w:val="20"/>
              </w:rPr>
              <w:t xml:space="preserve"> </w:t>
            </w:r>
            <w:r w:rsidRPr="00E220DC">
              <w:rPr>
                <w:sz w:val="20"/>
                <w:szCs w:val="20"/>
              </w:rPr>
              <w:t xml:space="preserve">10 de Construction Marcel Charest et Fils au montant de quatre </w:t>
            </w:r>
            <w:r w:rsidRPr="00E220DC">
              <w:rPr>
                <w:color w:val="000000"/>
                <w:sz w:val="20"/>
                <w:szCs w:val="20"/>
              </w:rPr>
              <w:t>cent soixante-neuf mille quatre cent trente-cinq dollars et trente-deux sous</w:t>
            </w:r>
            <w:r w:rsidRPr="005170EB">
              <w:rPr>
                <w:b/>
                <w:bCs/>
                <w:color w:val="000000"/>
                <w:sz w:val="20"/>
                <w:szCs w:val="20"/>
              </w:rPr>
              <w:t xml:space="preserve"> (469 435,32 $) </w:t>
            </w:r>
            <w:r w:rsidRPr="00E220DC">
              <w:rPr>
                <w:color w:val="000000"/>
                <w:sz w:val="20"/>
                <w:szCs w:val="20"/>
              </w:rPr>
              <w:t xml:space="preserve">incluant </w:t>
            </w:r>
            <w:r w:rsidRPr="00E220DC">
              <w:rPr>
                <w:sz w:val="20"/>
                <w:szCs w:val="20"/>
              </w:rPr>
              <w:t>la retenue de 10 % et les taxes applicables.</w:t>
            </w:r>
          </w:p>
          <w:p w14:paraId="350F5FCF" w14:textId="77777777" w:rsidR="00507B9D" w:rsidRPr="00E220DC" w:rsidRDefault="00507B9D">
            <w:pPr>
              <w:pStyle w:val="NormalWeb"/>
              <w:spacing w:after="240" w:afterAutospacing="0"/>
              <w:jc w:val="center"/>
              <w:rPr>
                <w:sz w:val="20"/>
                <w:szCs w:val="20"/>
              </w:rPr>
            </w:pPr>
            <w:r w:rsidRPr="00E220DC">
              <w:rPr>
                <w:rStyle w:val="lev"/>
                <w:color w:val="000000"/>
                <w:sz w:val="20"/>
                <w:szCs w:val="20"/>
              </w:rPr>
              <w:t>ADOPTÉE</w:t>
            </w:r>
          </w:p>
        </w:tc>
      </w:tr>
    </w:tbl>
    <w:p w14:paraId="5C815704" w14:textId="77777777" w:rsidR="00507B9D" w:rsidRPr="00E220DC" w:rsidRDefault="00507B9D">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7968B8" w:rsidRPr="00E220DC" w14:paraId="5E78B9AD" w14:textId="77777777">
        <w:trPr>
          <w:tblCellSpacing w:w="15" w:type="dxa"/>
        </w:trPr>
        <w:tc>
          <w:tcPr>
            <w:tcW w:w="1843" w:type="dxa"/>
            <w:hideMark/>
          </w:tcPr>
          <w:p w14:paraId="68F419AE"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2025-06-173</w:t>
            </w:r>
            <w:r w:rsidRPr="00E220DC">
              <w:rPr>
                <w:rFonts w:ascii="Arial" w:eastAsia="Times New Roman" w:hAnsi="Arial" w:cs="Arial"/>
                <w:sz w:val="20"/>
                <w:szCs w:val="20"/>
              </w:rPr>
              <w:t> </w:t>
            </w: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20"/>
              <w:gridCol w:w="6722"/>
            </w:tblGrid>
            <w:tr w:rsidR="007968B8" w:rsidRPr="00E220DC" w14:paraId="4F3CB9F6" w14:textId="77777777">
              <w:trPr>
                <w:tblCellSpacing w:w="15" w:type="dxa"/>
              </w:trPr>
              <w:tc>
                <w:tcPr>
                  <w:tcW w:w="675" w:type="dxa"/>
                  <w:hideMark/>
                </w:tcPr>
                <w:p w14:paraId="778A1142"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10.5 -</w:t>
                  </w:r>
                </w:p>
              </w:tc>
              <w:tc>
                <w:tcPr>
                  <w:tcW w:w="0" w:type="auto"/>
                  <w:hideMark/>
                </w:tcPr>
                <w:p w14:paraId="06C50425" w14:textId="3F4DAEE9"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 xml:space="preserve">Autorisation de paiement - Réalisation d'une </w:t>
                  </w:r>
                  <w:proofErr w:type="spellStart"/>
                  <w:r w:rsidRPr="00E220DC">
                    <w:rPr>
                      <w:rFonts w:ascii="Arial" w:eastAsia="Times New Roman" w:hAnsi="Arial" w:cs="Arial"/>
                      <w:b/>
                      <w:bCs/>
                      <w:sz w:val="20"/>
                      <w:szCs w:val="20"/>
                    </w:rPr>
                    <w:t>oeuvre</w:t>
                  </w:r>
                  <w:proofErr w:type="spellEnd"/>
                  <w:r w:rsidRPr="00E220DC">
                    <w:rPr>
                      <w:rFonts w:ascii="Arial" w:eastAsia="Times New Roman" w:hAnsi="Arial" w:cs="Arial"/>
                      <w:b/>
                      <w:bCs/>
                      <w:sz w:val="20"/>
                      <w:szCs w:val="20"/>
                    </w:rPr>
                    <w:t xml:space="preserve"> d'art pour le nouveau Centre sportif</w:t>
                  </w:r>
                  <w:r w:rsidR="007A62A5">
                    <w:rPr>
                      <w:rFonts w:ascii="Arial" w:eastAsia="Times New Roman" w:hAnsi="Arial" w:cs="Arial"/>
                      <w:b/>
                      <w:bCs/>
                      <w:sz w:val="20"/>
                      <w:szCs w:val="20"/>
                    </w:rPr>
                    <w:t xml:space="preserve"> Saint-Antonin</w:t>
                  </w:r>
                </w:p>
              </w:tc>
            </w:tr>
          </w:tbl>
          <w:p w14:paraId="67B6E6E2" w14:textId="77777777" w:rsidR="00507B9D" w:rsidRPr="00E220DC" w:rsidRDefault="00507B9D">
            <w:pPr>
              <w:pStyle w:val="NormalWeb"/>
              <w:jc w:val="both"/>
              <w:rPr>
                <w:sz w:val="20"/>
                <w:szCs w:val="20"/>
              </w:rPr>
            </w:pPr>
            <w:r w:rsidRPr="00E220DC">
              <w:rPr>
                <w:rStyle w:val="lev"/>
                <w:sz w:val="20"/>
                <w:szCs w:val="20"/>
              </w:rPr>
              <w:t>CONSIDÉRANT QU</w:t>
            </w:r>
            <w:r w:rsidRPr="00E220DC">
              <w:rPr>
                <w:sz w:val="20"/>
                <w:szCs w:val="20"/>
              </w:rPr>
              <w:t>'en vertu du décret n</w:t>
            </w:r>
            <w:r w:rsidRPr="00E220DC">
              <w:rPr>
                <w:sz w:val="20"/>
                <w:szCs w:val="20"/>
                <w:vertAlign w:val="superscript"/>
              </w:rPr>
              <w:t>o</w:t>
            </w:r>
            <w:r w:rsidRPr="00E220DC">
              <w:rPr>
                <w:sz w:val="20"/>
                <w:szCs w:val="20"/>
              </w:rPr>
              <w:t xml:space="preserve"> 955-96, adopté le 7 août 1996, le gouvernement a redéfini le contenu et le cadre de l'application de la Politique d'intégration des arts à l'architecture et à l'environnement des bâtiments et des sites gouvernementaux et publics;</w:t>
            </w:r>
          </w:p>
          <w:p w14:paraId="6EC4681B" w14:textId="77777777" w:rsidR="00507B9D" w:rsidRPr="00E220DC" w:rsidRDefault="00507B9D">
            <w:pPr>
              <w:pStyle w:val="NormalWeb"/>
              <w:jc w:val="both"/>
              <w:rPr>
                <w:sz w:val="20"/>
                <w:szCs w:val="20"/>
              </w:rPr>
            </w:pPr>
            <w:r w:rsidRPr="00E220DC">
              <w:rPr>
                <w:rStyle w:val="lev"/>
                <w:sz w:val="20"/>
                <w:szCs w:val="20"/>
              </w:rPr>
              <w:t>CONSIDÉRANT</w:t>
            </w:r>
            <w:r w:rsidRPr="00E220DC">
              <w:rPr>
                <w:sz w:val="20"/>
                <w:szCs w:val="20"/>
              </w:rPr>
              <w:t xml:space="preserve"> la construction du nouveau centre sportif et que la ville est assujettie à cette politique;</w:t>
            </w:r>
          </w:p>
          <w:p w14:paraId="7FDAC53F" w14:textId="77777777" w:rsidR="00507B9D" w:rsidRPr="00E220DC" w:rsidRDefault="00507B9D">
            <w:pPr>
              <w:pStyle w:val="NormalWeb"/>
              <w:jc w:val="both"/>
              <w:rPr>
                <w:sz w:val="20"/>
                <w:szCs w:val="20"/>
              </w:rPr>
            </w:pPr>
            <w:r w:rsidRPr="00E220DC">
              <w:rPr>
                <w:rStyle w:val="lev"/>
                <w:sz w:val="20"/>
                <w:szCs w:val="20"/>
              </w:rPr>
              <w:t>CONSIDÉRANT</w:t>
            </w:r>
            <w:r w:rsidRPr="00E220DC">
              <w:rPr>
                <w:sz w:val="20"/>
                <w:szCs w:val="20"/>
              </w:rPr>
              <w:t xml:space="preserve"> que l'artiste choisi ainsi que son </w:t>
            </w:r>
            <w:proofErr w:type="spellStart"/>
            <w:r w:rsidRPr="00E220DC">
              <w:rPr>
                <w:sz w:val="20"/>
                <w:szCs w:val="20"/>
              </w:rPr>
              <w:t>oeuvre</w:t>
            </w:r>
            <w:proofErr w:type="spellEnd"/>
            <w:r w:rsidRPr="00E220DC">
              <w:rPr>
                <w:sz w:val="20"/>
                <w:szCs w:val="20"/>
              </w:rPr>
              <w:t xml:space="preserve"> doivent rester confidentiels jusqu'au dévoilement;</w:t>
            </w:r>
          </w:p>
          <w:p w14:paraId="06CE0264" w14:textId="77777777" w:rsidR="00507B9D" w:rsidRPr="00E220DC" w:rsidRDefault="00507B9D">
            <w:pPr>
              <w:pStyle w:val="NormalWeb"/>
              <w:jc w:val="both"/>
              <w:rPr>
                <w:sz w:val="20"/>
                <w:szCs w:val="20"/>
              </w:rPr>
            </w:pPr>
            <w:r w:rsidRPr="00E220DC">
              <w:rPr>
                <w:rStyle w:val="lev"/>
                <w:sz w:val="20"/>
                <w:szCs w:val="20"/>
              </w:rPr>
              <w:t>CONSIDÉRANT</w:t>
            </w:r>
            <w:r w:rsidRPr="00E220DC">
              <w:rPr>
                <w:sz w:val="20"/>
                <w:szCs w:val="20"/>
              </w:rPr>
              <w:t xml:space="preserve"> l'entente signée et que l'</w:t>
            </w:r>
            <w:proofErr w:type="spellStart"/>
            <w:r w:rsidRPr="00E220DC">
              <w:rPr>
                <w:sz w:val="20"/>
                <w:szCs w:val="20"/>
              </w:rPr>
              <w:t>oeuvre</w:t>
            </w:r>
            <w:proofErr w:type="spellEnd"/>
            <w:r w:rsidRPr="00E220DC">
              <w:rPr>
                <w:sz w:val="20"/>
                <w:szCs w:val="20"/>
              </w:rPr>
              <w:t xml:space="preserve"> est presque terminée;</w:t>
            </w:r>
          </w:p>
          <w:p w14:paraId="283E7D96" w14:textId="77777777" w:rsidR="00507B9D" w:rsidRPr="00E220DC" w:rsidRDefault="00507B9D">
            <w:pPr>
              <w:pStyle w:val="NormalWeb"/>
              <w:rPr>
                <w:sz w:val="20"/>
                <w:szCs w:val="20"/>
              </w:rPr>
            </w:pPr>
            <w:r w:rsidRPr="00E220DC">
              <w:rPr>
                <w:rStyle w:val="lev"/>
                <w:sz w:val="20"/>
                <w:szCs w:val="20"/>
              </w:rPr>
              <w:t>EN CONSÉQUENCE,</w:t>
            </w:r>
          </w:p>
          <w:p w14:paraId="0064B35F" w14:textId="77777777" w:rsidR="00507B9D" w:rsidRPr="00E220DC" w:rsidRDefault="00507B9D">
            <w:pPr>
              <w:pStyle w:val="NormalWeb"/>
              <w:rPr>
                <w:sz w:val="20"/>
                <w:szCs w:val="20"/>
              </w:rPr>
            </w:pPr>
            <w:r w:rsidRPr="00E220DC">
              <w:rPr>
                <w:sz w:val="20"/>
                <w:szCs w:val="20"/>
              </w:rPr>
              <w:t>Il est proposé par Monsieur Alain Castonguay;</w:t>
            </w:r>
            <w:r w:rsidRPr="00E220DC">
              <w:rPr>
                <w:sz w:val="20"/>
                <w:szCs w:val="20"/>
              </w:rPr>
              <w:br/>
              <w:t>Appuyé de Monsieur Jean-Roch Boucher;</w:t>
            </w:r>
            <w:r w:rsidRPr="00E220DC">
              <w:rPr>
                <w:sz w:val="20"/>
                <w:szCs w:val="20"/>
              </w:rPr>
              <w:br/>
              <w:t>Et résolu à l’unanimité,</w:t>
            </w:r>
          </w:p>
          <w:p w14:paraId="3EC1992F" w14:textId="77777777" w:rsidR="007A62A5" w:rsidRDefault="007A62A5">
            <w:pPr>
              <w:pStyle w:val="NormalWeb"/>
              <w:jc w:val="both"/>
              <w:rPr>
                <w:rStyle w:val="lev"/>
                <w:sz w:val="20"/>
                <w:szCs w:val="20"/>
              </w:rPr>
            </w:pPr>
          </w:p>
          <w:p w14:paraId="4034F7CF" w14:textId="77777777" w:rsidR="007A62A5" w:rsidRDefault="007A62A5">
            <w:pPr>
              <w:pStyle w:val="NormalWeb"/>
              <w:jc w:val="both"/>
              <w:rPr>
                <w:rStyle w:val="lev"/>
              </w:rPr>
            </w:pPr>
          </w:p>
          <w:p w14:paraId="4A961CF8" w14:textId="77777777" w:rsidR="007A62A5" w:rsidRDefault="007A62A5">
            <w:pPr>
              <w:pStyle w:val="NormalWeb"/>
              <w:jc w:val="both"/>
              <w:rPr>
                <w:rStyle w:val="lev"/>
              </w:rPr>
            </w:pPr>
          </w:p>
          <w:p w14:paraId="1F615702" w14:textId="77777777" w:rsidR="007A62A5" w:rsidRDefault="007A62A5">
            <w:pPr>
              <w:pStyle w:val="NormalWeb"/>
              <w:jc w:val="both"/>
              <w:rPr>
                <w:rStyle w:val="lev"/>
              </w:rPr>
            </w:pPr>
          </w:p>
          <w:p w14:paraId="2DC067BC" w14:textId="77777777" w:rsidR="007A62A5" w:rsidRDefault="007A62A5">
            <w:pPr>
              <w:pStyle w:val="NormalWeb"/>
              <w:jc w:val="both"/>
              <w:rPr>
                <w:rStyle w:val="lev"/>
              </w:rPr>
            </w:pPr>
          </w:p>
          <w:p w14:paraId="3241E8C1" w14:textId="7BE2255D" w:rsidR="00507B9D" w:rsidRPr="00E220DC" w:rsidRDefault="00507B9D">
            <w:pPr>
              <w:pStyle w:val="NormalWeb"/>
              <w:jc w:val="both"/>
              <w:rPr>
                <w:sz w:val="20"/>
                <w:szCs w:val="20"/>
              </w:rPr>
            </w:pPr>
            <w:r w:rsidRPr="00E220DC">
              <w:rPr>
                <w:rStyle w:val="lev"/>
                <w:sz w:val="20"/>
                <w:szCs w:val="20"/>
              </w:rPr>
              <w:t>QUE</w:t>
            </w:r>
            <w:r w:rsidRPr="00E220DC">
              <w:rPr>
                <w:sz w:val="20"/>
                <w:szCs w:val="20"/>
              </w:rPr>
              <w:t xml:space="preserve"> le Conseil de ville de Saint-Antonin autorise le paiement de la facture numéro 350, au montant de quarante-huit mille deux cent trente-huit dollars et soixante-quatorze sous </w:t>
            </w:r>
            <w:r w:rsidRPr="007A62A5">
              <w:rPr>
                <w:b/>
                <w:bCs/>
                <w:sz w:val="20"/>
                <w:szCs w:val="20"/>
              </w:rPr>
              <w:t>(48 238,74 $)</w:t>
            </w:r>
            <w:r w:rsidRPr="00E220DC">
              <w:rPr>
                <w:sz w:val="20"/>
                <w:szCs w:val="20"/>
              </w:rPr>
              <w:t xml:space="preserve"> plus les taxes applicables à l'artiste choisi.</w:t>
            </w:r>
          </w:p>
          <w:p w14:paraId="258AF228" w14:textId="77777777" w:rsidR="00507B9D" w:rsidRPr="00E220DC" w:rsidRDefault="00507B9D">
            <w:pPr>
              <w:pStyle w:val="NormalWeb"/>
              <w:spacing w:after="240" w:afterAutospacing="0"/>
              <w:jc w:val="center"/>
              <w:rPr>
                <w:sz w:val="20"/>
                <w:szCs w:val="20"/>
              </w:rPr>
            </w:pPr>
            <w:r w:rsidRPr="00E220DC">
              <w:rPr>
                <w:rStyle w:val="lev"/>
                <w:sz w:val="20"/>
                <w:szCs w:val="20"/>
              </w:rPr>
              <w:t>ADOPTÉE</w:t>
            </w:r>
          </w:p>
        </w:tc>
      </w:tr>
    </w:tbl>
    <w:p w14:paraId="5878172F" w14:textId="77777777" w:rsidR="00507B9D" w:rsidRPr="00E220DC" w:rsidRDefault="00507B9D">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7968B8" w:rsidRPr="00E220DC" w14:paraId="41391532" w14:textId="77777777">
        <w:trPr>
          <w:tblCellSpacing w:w="15" w:type="dxa"/>
        </w:trPr>
        <w:tc>
          <w:tcPr>
            <w:tcW w:w="1843" w:type="dxa"/>
            <w:hideMark/>
          </w:tcPr>
          <w:p w14:paraId="121E5126" w14:textId="77777777" w:rsidR="00507B9D" w:rsidRPr="00E220DC" w:rsidRDefault="00507B9D">
            <w:pPr>
              <w:rPr>
                <w:rFonts w:ascii="Arial" w:eastAsia="Times New Roman" w:hAnsi="Arial" w:cs="Arial"/>
                <w:sz w:val="20"/>
                <w:szCs w:val="20"/>
              </w:rPr>
            </w:pPr>
            <w:r w:rsidRPr="00E220DC">
              <w:rPr>
                <w:rFonts w:ascii="Arial" w:eastAsia="Times New Roman" w:hAnsi="Arial" w:cs="Arial"/>
                <w:sz w:val="20"/>
                <w:szCs w:val="20"/>
              </w:rPr>
              <w:t> </w:t>
            </w: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10"/>
              <w:gridCol w:w="6932"/>
            </w:tblGrid>
            <w:tr w:rsidR="007968B8" w:rsidRPr="00E220DC" w14:paraId="6F2159CE" w14:textId="77777777">
              <w:trPr>
                <w:tblCellSpacing w:w="15" w:type="dxa"/>
              </w:trPr>
              <w:tc>
                <w:tcPr>
                  <w:tcW w:w="465" w:type="dxa"/>
                  <w:hideMark/>
                </w:tcPr>
                <w:p w14:paraId="301BE7F0"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11 -</w:t>
                  </w:r>
                </w:p>
              </w:tc>
              <w:tc>
                <w:tcPr>
                  <w:tcW w:w="0" w:type="auto"/>
                  <w:hideMark/>
                </w:tcPr>
                <w:p w14:paraId="399DA074"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AUTRES SUJETS</w:t>
                  </w:r>
                </w:p>
              </w:tc>
            </w:tr>
          </w:tbl>
          <w:p w14:paraId="6D7F219A" w14:textId="77777777" w:rsidR="00507B9D" w:rsidRPr="00E220DC" w:rsidRDefault="00507B9D">
            <w:pPr>
              <w:rPr>
                <w:rFonts w:ascii="Arial" w:eastAsia="Times New Roman" w:hAnsi="Arial" w:cs="Arial"/>
                <w:sz w:val="20"/>
                <w:szCs w:val="20"/>
              </w:rPr>
            </w:pPr>
          </w:p>
        </w:tc>
      </w:tr>
    </w:tbl>
    <w:p w14:paraId="45EEE991" w14:textId="77777777" w:rsidR="00507B9D" w:rsidRPr="00E220DC" w:rsidRDefault="00507B9D">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7968B8" w:rsidRPr="00E220DC" w14:paraId="4C98D9BA" w14:textId="77777777">
        <w:trPr>
          <w:tblCellSpacing w:w="15" w:type="dxa"/>
        </w:trPr>
        <w:tc>
          <w:tcPr>
            <w:tcW w:w="1843" w:type="dxa"/>
            <w:hideMark/>
          </w:tcPr>
          <w:p w14:paraId="798347AC" w14:textId="77777777" w:rsidR="00507B9D" w:rsidRPr="00E220DC" w:rsidRDefault="00507B9D">
            <w:pPr>
              <w:rPr>
                <w:rFonts w:ascii="Arial" w:eastAsia="Times New Roman" w:hAnsi="Arial" w:cs="Arial"/>
                <w:sz w:val="20"/>
                <w:szCs w:val="20"/>
              </w:rPr>
            </w:pPr>
            <w:r w:rsidRPr="00E220DC">
              <w:rPr>
                <w:rFonts w:ascii="Arial" w:eastAsia="Times New Roman" w:hAnsi="Arial" w:cs="Arial"/>
                <w:sz w:val="20"/>
                <w:szCs w:val="20"/>
              </w:rPr>
              <w:t> </w:t>
            </w: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25"/>
              <w:gridCol w:w="6917"/>
            </w:tblGrid>
            <w:tr w:rsidR="007968B8" w:rsidRPr="00E220DC" w14:paraId="41D2915F" w14:textId="77777777">
              <w:trPr>
                <w:tblCellSpacing w:w="15" w:type="dxa"/>
              </w:trPr>
              <w:tc>
                <w:tcPr>
                  <w:tcW w:w="480" w:type="dxa"/>
                  <w:hideMark/>
                </w:tcPr>
                <w:p w14:paraId="3C61962F"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12 -</w:t>
                  </w:r>
                </w:p>
              </w:tc>
              <w:tc>
                <w:tcPr>
                  <w:tcW w:w="0" w:type="auto"/>
                  <w:hideMark/>
                </w:tcPr>
                <w:p w14:paraId="06CB56EE"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PÉRIODE DES QUESTIONS</w:t>
                  </w:r>
                </w:p>
              </w:tc>
            </w:tr>
          </w:tbl>
          <w:p w14:paraId="461FCA18" w14:textId="77777777" w:rsidR="00507B9D" w:rsidRPr="00E220DC" w:rsidRDefault="00507B9D">
            <w:pPr>
              <w:spacing w:after="240"/>
              <w:rPr>
                <w:rFonts w:ascii="Arial" w:eastAsia="Times New Roman" w:hAnsi="Arial" w:cs="Arial"/>
                <w:sz w:val="20"/>
                <w:szCs w:val="20"/>
              </w:rPr>
            </w:pPr>
            <w:r w:rsidRPr="00E220DC">
              <w:rPr>
                <w:rFonts w:ascii="Arial" w:eastAsia="Times New Roman" w:hAnsi="Arial" w:cs="Arial"/>
                <w:sz w:val="20"/>
                <w:szCs w:val="20"/>
              </w:rPr>
              <w:br/>
              <w:t>Quelques questions ont été posées et répondues.</w:t>
            </w:r>
          </w:p>
        </w:tc>
      </w:tr>
    </w:tbl>
    <w:p w14:paraId="1EE59AB3" w14:textId="77777777" w:rsidR="00507B9D" w:rsidRPr="00E220DC" w:rsidRDefault="00507B9D">
      <w:pPr>
        <w:rPr>
          <w:rFonts w:ascii="Arial" w:eastAsia="Times New Roman" w:hAnsi="Arial" w:cs="Arial"/>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8"/>
        <w:gridCol w:w="7517"/>
      </w:tblGrid>
      <w:tr w:rsidR="007968B8" w:rsidRPr="00E220DC" w14:paraId="6196234D" w14:textId="77777777" w:rsidTr="007A62A5">
        <w:trPr>
          <w:trHeight w:val="6997"/>
          <w:tblCellSpacing w:w="15" w:type="dxa"/>
        </w:trPr>
        <w:tc>
          <w:tcPr>
            <w:tcW w:w="1843" w:type="dxa"/>
            <w:hideMark/>
          </w:tcPr>
          <w:p w14:paraId="696C8E9B"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2025-06-174</w:t>
            </w:r>
            <w:r w:rsidRPr="00E220DC">
              <w:rPr>
                <w:rFonts w:ascii="Arial" w:eastAsia="Times New Roman" w:hAnsi="Arial" w:cs="Arial"/>
                <w:sz w:val="20"/>
                <w:szCs w:val="20"/>
              </w:rPr>
              <w:t> </w:t>
            </w:r>
          </w:p>
        </w:tc>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25"/>
              <w:gridCol w:w="6917"/>
            </w:tblGrid>
            <w:tr w:rsidR="007968B8" w:rsidRPr="00E220DC" w14:paraId="4EB3C9EF" w14:textId="77777777">
              <w:trPr>
                <w:tblCellSpacing w:w="15" w:type="dxa"/>
              </w:trPr>
              <w:tc>
                <w:tcPr>
                  <w:tcW w:w="480" w:type="dxa"/>
                  <w:hideMark/>
                </w:tcPr>
                <w:p w14:paraId="04A7B863"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13 -</w:t>
                  </w:r>
                </w:p>
              </w:tc>
              <w:tc>
                <w:tcPr>
                  <w:tcW w:w="0" w:type="auto"/>
                  <w:hideMark/>
                </w:tcPr>
                <w:p w14:paraId="31596CE8" w14:textId="77777777" w:rsidR="00507B9D" w:rsidRPr="00E220DC" w:rsidRDefault="00507B9D">
                  <w:pPr>
                    <w:rPr>
                      <w:rFonts w:ascii="Arial" w:eastAsia="Times New Roman" w:hAnsi="Arial" w:cs="Arial"/>
                      <w:sz w:val="20"/>
                      <w:szCs w:val="20"/>
                    </w:rPr>
                  </w:pPr>
                  <w:r w:rsidRPr="00E220DC">
                    <w:rPr>
                      <w:rFonts w:ascii="Arial" w:eastAsia="Times New Roman" w:hAnsi="Arial" w:cs="Arial"/>
                      <w:b/>
                      <w:bCs/>
                      <w:sz w:val="20"/>
                      <w:szCs w:val="20"/>
                    </w:rPr>
                    <w:t>LEVÉE DE LA SÉANCE</w:t>
                  </w:r>
                </w:p>
              </w:tc>
            </w:tr>
          </w:tbl>
          <w:p w14:paraId="2CA66BEE" w14:textId="77777777" w:rsidR="007A62A5" w:rsidRPr="007A62A5" w:rsidRDefault="00507B9D">
            <w:pPr>
              <w:rPr>
                <w:rFonts w:ascii="Arial" w:eastAsia="Times New Roman" w:hAnsi="Arial" w:cs="Arial"/>
                <w:b/>
                <w:bCs/>
                <w:sz w:val="20"/>
                <w:szCs w:val="20"/>
              </w:rPr>
            </w:pPr>
            <w:r w:rsidRPr="00E220DC">
              <w:rPr>
                <w:rFonts w:ascii="Arial" w:eastAsia="Times New Roman" w:hAnsi="Arial" w:cs="Arial"/>
                <w:sz w:val="20"/>
                <w:szCs w:val="20"/>
              </w:rPr>
              <w:br/>
              <w:t>L’ordre du jour étant épuisé,</w:t>
            </w:r>
            <w:r w:rsidRPr="00E220DC">
              <w:rPr>
                <w:rFonts w:ascii="Arial" w:eastAsia="Times New Roman" w:hAnsi="Arial" w:cs="Arial"/>
                <w:sz w:val="20"/>
                <w:szCs w:val="20"/>
              </w:rPr>
              <w:br/>
            </w:r>
            <w:r w:rsidRPr="00E220DC">
              <w:rPr>
                <w:rFonts w:ascii="Arial" w:eastAsia="Times New Roman" w:hAnsi="Arial" w:cs="Arial"/>
                <w:sz w:val="20"/>
                <w:szCs w:val="20"/>
              </w:rPr>
              <w:br/>
              <w:t>Il est proposé par Monsieur Mario Fortin;</w:t>
            </w:r>
            <w:r w:rsidRPr="00E220DC">
              <w:rPr>
                <w:rFonts w:ascii="Arial" w:eastAsia="Times New Roman" w:hAnsi="Arial" w:cs="Arial"/>
                <w:sz w:val="20"/>
                <w:szCs w:val="20"/>
              </w:rPr>
              <w:br/>
              <w:t>Et résolu unanimement,</w:t>
            </w:r>
            <w:r w:rsidRPr="00E220DC">
              <w:rPr>
                <w:rFonts w:ascii="Arial" w:eastAsia="Times New Roman" w:hAnsi="Arial" w:cs="Arial"/>
                <w:sz w:val="20"/>
                <w:szCs w:val="20"/>
              </w:rPr>
              <w:br/>
            </w:r>
            <w:r w:rsidRPr="00E220DC">
              <w:rPr>
                <w:rFonts w:ascii="Arial" w:eastAsia="Times New Roman" w:hAnsi="Arial" w:cs="Arial"/>
                <w:sz w:val="20"/>
                <w:szCs w:val="20"/>
              </w:rPr>
              <w:br/>
            </w:r>
            <w:r w:rsidRPr="00E220DC">
              <w:rPr>
                <w:rStyle w:val="lev"/>
                <w:rFonts w:eastAsia="Times New Roman"/>
                <w:sz w:val="20"/>
                <w:szCs w:val="20"/>
              </w:rPr>
              <w:t>QUE </w:t>
            </w:r>
            <w:r w:rsidRPr="00E220DC">
              <w:rPr>
                <w:rFonts w:ascii="Arial" w:eastAsia="Times New Roman" w:hAnsi="Arial" w:cs="Arial"/>
                <w:sz w:val="20"/>
                <w:szCs w:val="20"/>
              </w:rPr>
              <w:t>la séance soit levée. Il est 20 h 10. </w:t>
            </w:r>
            <w:r w:rsidRPr="00E220DC">
              <w:rPr>
                <w:rFonts w:ascii="Arial" w:eastAsia="Times New Roman" w:hAnsi="Arial" w:cs="Arial"/>
                <w:sz w:val="20"/>
                <w:szCs w:val="20"/>
              </w:rPr>
              <w:br/>
            </w:r>
            <w:r w:rsidRPr="00E220DC">
              <w:rPr>
                <w:rFonts w:ascii="Arial" w:eastAsia="Times New Roman" w:hAnsi="Arial" w:cs="Arial"/>
                <w:sz w:val="20"/>
                <w:szCs w:val="20"/>
              </w:rPr>
              <w:br/>
              <w:t> </w:t>
            </w:r>
            <w:r w:rsidRPr="00E220DC">
              <w:rPr>
                <w:rFonts w:ascii="Arial" w:eastAsia="Times New Roman" w:hAnsi="Arial" w:cs="Arial"/>
                <w:sz w:val="20"/>
                <w:szCs w:val="20"/>
              </w:rPr>
              <w:br/>
            </w:r>
            <w:r w:rsidR="007A62A5" w:rsidRPr="007A62A5">
              <w:rPr>
                <w:rFonts w:ascii="Arial" w:eastAsia="Times New Roman" w:hAnsi="Arial" w:cs="Arial"/>
                <w:b/>
                <w:bCs/>
                <w:sz w:val="20"/>
                <w:szCs w:val="20"/>
              </w:rPr>
              <w:t>ADOPTÉ À SAINT-ANTONIN,</w:t>
            </w:r>
          </w:p>
          <w:p w14:paraId="6256C4DE" w14:textId="2E6A8B52" w:rsidR="00507B9D" w:rsidRDefault="007A62A5">
            <w:pPr>
              <w:rPr>
                <w:rFonts w:ascii="Arial" w:eastAsia="Times New Roman" w:hAnsi="Arial" w:cs="Arial"/>
                <w:sz w:val="20"/>
                <w:szCs w:val="20"/>
              </w:rPr>
            </w:pPr>
            <w:r w:rsidRPr="007A62A5">
              <w:rPr>
                <w:rFonts w:ascii="Arial" w:eastAsia="Times New Roman" w:hAnsi="Arial" w:cs="Arial"/>
                <w:b/>
                <w:bCs/>
                <w:sz w:val="20"/>
                <w:szCs w:val="20"/>
              </w:rPr>
              <w:t>CE NEUVIÈME JOUR DU MOIS DE JUIN 2025</w:t>
            </w:r>
            <w:r w:rsidR="00507B9D" w:rsidRPr="00E220DC">
              <w:rPr>
                <w:rFonts w:ascii="Arial" w:eastAsia="Times New Roman" w:hAnsi="Arial" w:cs="Arial"/>
                <w:sz w:val="20"/>
                <w:szCs w:val="20"/>
              </w:rPr>
              <w:br/>
              <w:t> </w:t>
            </w:r>
          </w:p>
          <w:p w14:paraId="501B6B49" w14:textId="77777777" w:rsidR="007A62A5" w:rsidRDefault="007A62A5">
            <w:pPr>
              <w:rPr>
                <w:rFonts w:ascii="Arial" w:eastAsia="Times New Roman" w:hAnsi="Arial" w:cs="Arial"/>
                <w:sz w:val="20"/>
                <w:szCs w:val="20"/>
              </w:rPr>
            </w:pPr>
          </w:p>
          <w:p w14:paraId="722D0C82" w14:textId="77777777" w:rsidR="007A62A5" w:rsidRPr="00E220DC" w:rsidRDefault="007A62A5">
            <w:pPr>
              <w:rPr>
                <w:rFonts w:ascii="Arial" w:eastAsia="Times New Roman" w:hAnsi="Arial" w:cs="Arial"/>
                <w:sz w:val="20"/>
                <w:szCs w:val="20"/>
              </w:rPr>
            </w:pPr>
          </w:p>
          <w:p w14:paraId="7B7FE606" w14:textId="3122402D" w:rsidR="007A62A5" w:rsidRDefault="00507B9D">
            <w:pPr>
              <w:pStyle w:val="NormalWeb"/>
              <w:rPr>
                <w:color w:val="000000"/>
                <w:sz w:val="20"/>
                <w:szCs w:val="20"/>
              </w:rPr>
            </w:pPr>
            <w:r w:rsidRPr="00E220DC">
              <w:rPr>
                <w:sz w:val="20"/>
                <w:szCs w:val="20"/>
              </w:rPr>
              <w:t xml:space="preserve">________________________              </w:t>
            </w:r>
            <w:r w:rsidRPr="00E220DC">
              <w:rPr>
                <w:sz w:val="20"/>
                <w:szCs w:val="20"/>
              </w:rPr>
              <w:br/>
            </w:r>
            <w:r w:rsidRPr="00E220DC">
              <w:rPr>
                <w:color w:val="000000"/>
                <w:sz w:val="20"/>
                <w:szCs w:val="20"/>
              </w:rPr>
              <w:t xml:space="preserve">Michel </w:t>
            </w:r>
            <w:proofErr w:type="gramStart"/>
            <w:r w:rsidRPr="00E220DC">
              <w:rPr>
                <w:color w:val="000000"/>
                <w:sz w:val="20"/>
                <w:szCs w:val="20"/>
              </w:rPr>
              <w:t xml:space="preserve">Nadeau, </w:t>
            </w:r>
            <w:r w:rsidR="007A62A5">
              <w:rPr>
                <w:color w:val="000000"/>
                <w:sz w:val="20"/>
                <w:szCs w:val="20"/>
              </w:rPr>
              <w:t xml:space="preserve">  </w:t>
            </w:r>
            <w:proofErr w:type="gramEnd"/>
            <w:r w:rsidR="007A62A5">
              <w:rPr>
                <w:color w:val="000000"/>
                <w:sz w:val="20"/>
                <w:szCs w:val="20"/>
              </w:rPr>
              <w:t xml:space="preserve">                                                                                   M</w:t>
            </w:r>
            <w:r w:rsidRPr="00E220DC">
              <w:rPr>
                <w:color w:val="000000"/>
                <w:sz w:val="20"/>
                <w:szCs w:val="20"/>
              </w:rPr>
              <w:t>aire                           </w:t>
            </w:r>
          </w:p>
          <w:p w14:paraId="7A7D8843" w14:textId="77777777" w:rsidR="007A62A5" w:rsidRDefault="007A62A5">
            <w:pPr>
              <w:pStyle w:val="NormalWeb"/>
              <w:rPr>
                <w:color w:val="000000"/>
                <w:sz w:val="20"/>
                <w:szCs w:val="20"/>
              </w:rPr>
            </w:pPr>
          </w:p>
          <w:p w14:paraId="35CB59D5" w14:textId="5A1C3E30" w:rsidR="00507B9D" w:rsidRPr="00E220DC" w:rsidRDefault="007A62A5">
            <w:pPr>
              <w:pStyle w:val="NormalWeb"/>
              <w:rPr>
                <w:sz w:val="20"/>
                <w:szCs w:val="20"/>
              </w:rPr>
            </w:pPr>
            <w:r>
              <w:rPr>
                <w:color w:val="000000"/>
                <w:sz w:val="20"/>
                <w:szCs w:val="20"/>
              </w:rPr>
              <w:t xml:space="preserve">________________________                                                                             </w:t>
            </w:r>
            <w:r w:rsidR="00507B9D" w:rsidRPr="00E220DC">
              <w:rPr>
                <w:color w:val="000000"/>
                <w:sz w:val="20"/>
                <w:szCs w:val="20"/>
              </w:rPr>
              <w:t>Chantal Bouchard, trésorière et</w:t>
            </w:r>
            <w:r>
              <w:rPr>
                <w:color w:val="000000"/>
                <w:sz w:val="20"/>
                <w:szCs w:val="20"/>
              </w:rPr>
              <w:t xml:space="preserve">                                                                G</w:t>
            </w:r>
            <w:r w:rsidR="00507B9D" w:rsidRPr="00E220DC">
              <w:rPr>
                <w:color w:val="000000"/>
                <w:sz w:val="20"/>
                <w:szCs w:val="20"/>
              </w:rPr>
              <w:t>reffière adjointe</w:t>
            </w:r>
          </w:p>
          <w:p w14:paraId="55420A68" w14:textId="77777777" w:rsidR="00507B9D" w:rsidRPr="00E220DC" w:rsidRDefault="00507B9D">
            <w:pPr>
              <w:pStyle w:val="NormalWeb"/>
              <w:spacing w:after="240" w:afterAutospacing="0"/>
              <w:rPr>
                <w:sz w:val="20"/>
                <w:szCs w:val="20"/>
              </w:rPr>
            </w:pPr>
            <w:r w:rsidRPr="00E220DC">
              <w:rPr>
                <w:sz w:val="20"/>
                <w:szCs w:val="20"/>
              </w:rPr>
              <w:t> </w:t>
            </w:r>
          </w:p>
        </w:tc>
      </w:tr>
    </w:tbl>
    <w:p w14:paraId="57D533E9" w14:textId="77777777" w:rsidR="00507B9D" w:rsidRDefault="00507B9D">
      <w:pPr>
        <w:rPr>
          <w:rFonts w:eastAsia="Times New Roman"/>
        </w:rPr>
      </w:pPr>
    </w:p>
    <w:sectPr w:rsidR="00507B9D">
      <w:pgSz w:w="12240" w:h="20163"/>
      <w:pgMar w:top="992" w:right="1276" w:bottom="992" w:left="155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62C"/>
    <w:rsid w:val="000A5BA9"/>
    <w:rsid w:val="000F0C25"/>
    <w:rsid w:val="003B762C"/>
    <w:rsid w:val="00420340"/>
    <w:rsid w:val="00507B9D"/>
    <w:rsid w:val="005170EB"/>
    <w:rsid w:val="005979B6"/>
    <w:rsid w:val="006D52B5"/>
    <w:rsid w:val="007968B8"/>
    <w:rsid w:val="007A62A5"/>
    <w:rsid w:val="009B3AA6"/>
    <w:rsid w:val="00A45BC9"/>
    <w:rsid w:val="00C01872"/>
    <w:rsid w:val="00E004D8"/>
    <w:rsid w:val="00E220DC"/>
    <w:rsid w:val="00E80441"/>
    <w:rsid w:val="00EB151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92B721"/>
  <w15:chartTrackingRefBased/>
  <w15:docId w15:val="{1B3F1A87-8CA9-4509-9E64-3D97809A4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Pr>
      <w:rFonts w:ascii="Arial" w:hAnsi="Arial" w:cs="Arial" w:hint="default"/>
      <w:b/>
      <w:bCs/>
      <w:sz w:val="24"/>
      <w:szCs w:val="24"/>
    </w:rPr>
  </w:style>
  <w:style w:type="paragraph" w:customStyle="1" w:styleId="msonormal0">
    <w:name w:val="msonormal"/>
    <w:basedOn w:val="Normal"/>
    <w:pPr>
      <w:spacing w:before="100" w:beforeAutospacing="1" w:after="100" w:afterAutospacing="1"/>
    </w:pPr>
    <w:rPr>
      <w:rFonts w:ascii="Arial" w:hAnsi="Arial" w:cs="Arial"/>
    </w:rPr>
  </w:style>
  <w:style w:type="paragraph" w:styleId="NormalWeb">
    <w:name w:val="Normal (Web)"/>
    <w:basedOn w:val="Normal"/>
    <w:uiPriority w:val="99"/>
    <w:unhideWhenUsed/>
    <w:pPr>
      <w:spacing w:before="100" w:beforeAutospacing="1" w:after="100" w:afterAutospacing="1"/>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123</TotalTime>
  <Pages>12</Pages>
  <Words>4337</Words>
  <Characters>23241</Characters>
  <Application>Microsoft Office Word</Application>
  <DocSecurity>0</DocSecurity>
  <Lines>193</Lines>
  <Paragraphs>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Andrée Thériault</dc:creator>
  <cp:keywords/>
  <dc:description/>
  <cp:lastModifiedBy>Adjointe</cp:lastModifiedBy>
  <cp:revision>6</cp:revision>
  <cp:lastPrinted>2025-06-23T18:14:00Z</cp:lastPrinted>
  <dcterms:created xsi:type="dcterms:W3CDTF">2025-06-23T14:59:00Z</dcterms:created>
  <dcterms:modified xsi:type="dcterms:W3CDTF">2025-07-10T20:02:00Z</dcterms:modified>
</cp:coreProperties>
</file>